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9E34" w14:textId="77777777" w:rsidR="00E65053" w:rsidRDefault="00E65053" w:rsidP="007D2C2B">
      <w:pPr>
        <w:jc w:val="center"/>
        <w:rPr>
          <w:rFonts w:ascii="Arial" w:hAnsi="Arial" w:cs="Arial"/>
          <w:b/>
          <w:sz w:val="24"/>
          <w:szCs w:val="24"/>
        </w:rPr>
      </w:pPr>
    </w:p>
    <w:p w14:paraId="72D98C9C" w14:textId="0CCFBC27" w:rsidR="009F3826" w:rsidRDefault="007D2C2B" w:rsidP="009F3826">
      <w:pPr>
        <w:rPr>
          <w:rFonts w:ascii="Arial" w:hAnsi="Arial" w:cs="Arial"/>
          <w:b/>
          <w:sz w:val="24"/>
          <w:szCs w:val="24"/>
        </w:rPr>
      </w:pPr>
      <w:r w:rsidRPr="007D2C2B">
        <w:rPr>
          <w:rFonts w:ascii="Arial" w:hAnsi="Arial" w:cs="Arial"/>
          <w:b/>
          <w:sz w:val="24"/>
          <w:szCs w:val="24"/>
        </w:rPr>
        <w:t>Informe de actividades de la dirección administrativa de servicios públicos municipales</w:t>
      </w:r>
    </w:p>
    <w:p w14:paraId="36468329" w14:textId="6360CDF6" w:rsidR="009F3826" w:rsidRDefault="008612D5" w:rsidP="007D2C2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Agosto</w:t>
      </w:r>
      <w:r w:rsidR="009F3826">
        <w:rPr>
          <w:rFonts w:ascii="Arial" w:hAnsi="Arial" w:cs="Arial"/>
          <w:b/>
          <w:sz w:val="24"/>
          <w:szCs w:val="24"/>
        </w:rPr>
        <w:t xml:space="preserve"> 2026</w:t>
      </w:r>
    </w:p>
    <w:p w14:paraId="20CA0DE1" w14:textId="3F518ACC" w:rsidR="00371060" w:rsidRPr="007D2C2B" w:rsidRDefault="007D2C2B" w:rsidP="007D2C2B">
      <w:pPr>
        <w:jc w:val="center"/>
        <w:rPr>
          <w:rFonts w:ascii="Arial" w:hAnsi="Arial" w:cs="Arial"/>
          <w:b/>
          <w:sz w:val="24"/>
          <w:szCs w:val="24"/>
        </w:rPr>
      </w:pPr>
      <w:r w:rsidRPr="007D2C2B">
        <w:rPr>
          <w:rFonts w:ascii="Arial" w:hAnsi="Arial" w:cs="Arial"/>
          <w:b/>
          <w:sz w:val="24"/>
          <w:szCs w:val="24"/>
        </w:rPr>
        <w:t xml:space="preserve"> </w:t>
      </w:r>
    </w:p>
    <w:p w14:paraId="0283342E" w14:textId="77777777" w:rsidR="00E65053" w:rsidRDefault="00E65053" w:rsidP="0084457E">
      <w:pPr>
        <w:jc w:val="both"/>
        <w:rPr>
          <w:rFonts w:ascii="Arial" w:hAnsi="Arial" w:cs="Arial"/>
          <w:sz w:val="24"/>
          <w:szCs w:val="24"/>
        </w:rPr>
      </w:pPr>
    </w:p>
    <w:p w14:paraId="22EECC05" w14:textId="69DF0C8F" w:rsidR="00034A8A" w:rsidRPr="009A19D8" w:rsidRDefault="00D13F77" w:rsidP="009A19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3826">
        <w:rPr>
          <w:rFonts w:ascii="Arial" w:hAnsi="Arial" w:cs="Arial"/>
          <w:sz w:val="24"/>
          <w:szCs w:val="24"/>
        </w:rPr>
        <w:t>La dirección administrativa</w:t>
      </w:r>
      <w:r w:rsidR="00ED6EB4">
        <w:rPr>
          <w:rFonts w:ascii="Arial" w:hAnsi="Arial" w:cs="Arial"/>
          <w:sz w:val="24"/>
          <w:szCs w:val="24"/>
        </w:rPr>
        <w:t xml:space="preserve"> brind</w:t>
      </w:r>
      <w:r w:rsidR="00B12A33">
        <w:rPr>
          <w:rFonts w:ascii="Arial" w:hAnsi="Arial" w:cs="Arial"/>
          <w:sz w:val="24"/>
          <w:szCs w:val="24"/>
        </w:rPr>
        <w:t xml:space="preserve">ó </w:t>
      </w:r>
      <w:r w:rsidRPr="009F3826">
        <w:rPr>
          <w:rFonts w:ascii="Arial" w:hAnsi="Arial" w:cs="Arial"/>
          <w:sz w:val="24"/>
          <w:szCs w:val="24"/>
        </w:rPr>
        <w:t xml:space="preserve">abastecimiento </w:t>
      </w:r>
      <w:r w:rsidR="003A37A9" w:rsidRPr="009F3826">
        <w:rPr>
          <w:rFonts w:ascii="Arial" w:hAnsi="Arial" w:cs="Arial"/>
          <w:sz w:val="24"/>
          <w:szCs w:val="24"/>
        </w:rPr>
        <w:t>contin</w:t>
      </w:r>
      <w:r w:rsidR="00B12A33">
        <w:rPr>
          <w:rFonts w:ascii="Arial" w:hAnsi="Arial" w:cs="Arial"/>
          <w:sz w:val="24"/>
          <w:szCs w:val="24"/>
        </w:rPr>
        <w:t>u</w:t>
      </w:r>
      <w:r w:rsidR="003A37A9" w:rsidRPr="009F3826">
        <w:rPr>
          <w:rFonts w:ascii="Arial" w:hAnsi="Arial" w:cs="Arial"/>
          <w:sz w:val="24"/>
          <w:szCs w:val="24"/>
        </w:rPr>
        <w:t>o</w:t>
      </w:r>
      <w:r w:rsidR="00B12A33">
        <w:rPr>
          <w:rFonts w:ascii="Arial" w:hAnsi="Arial" w:cs="Arial"/>
          <w:sz w:val="24"/>
          <w:szCs w:val="24"/>
        </w:rPr>
        <w:t xml:space="preserve"> a las </w:t>
      </w:r>
      <w:r w:rsidRPr="009F3826">
        <w:rPr>
          <w:rFonts w:ascii="Arial" w:hAnsi="Arial" w:cs="Arial"/>
          <w:sz w:val="24"/>
          <w:szCs w:val="24"/>
        </w:rPr>
        <w:t xml:space="preserve">direcciones y jefaturas que </w:t>
      </w:r>
      <w:r w:rsidR="003858DF" w:rsidRPr="009F3826">
        <w:rPr>
          <w:rFonts w:ascii="Arial" w:hAnsi="Arial" w:cs="Arial"/>
          <w:sz w:val="24"/>
          <w:szCs w:val="24"/>
        </w:rPr>
        <w:t>conforman</w:t>
      </w:r>
      <w:r w:rsidRPr="009F3826">
        <w:rPr>
          <w:rFonts w:ascii="Arial" w:hAnsi="Arial" w:cs="Arial"/>
          <w:sz w:val="24"/>
          <w:szCs w:val="24"/>
        </w:rPr>
        <w:t xml:space="preserve"> la dirección general de </w:t>
      </w:r>
      <w:r w:rsidR="003858DF" w:rsidRPr="009F3826">
        <w:rPr>
          <w:rFonts w:ascii="Arial" w:hAnsi="Arial" w:cs="Arial"/>
          <w:sz w:val="24"/>
          <w:szCs w:val="24"/>
        </w:rPr>
        <w:t>servicios</w:t>
      </w:r>
      <w:r w:rsidRPr="009F3826">
        <w:rPr>
          <w:rFonts w:ascii="Arial" w:hAnsi="Arial" w:cs="Arial"/>
          <w:sz w:val="24"/>
          <w:szCs w:val="24"/>
        </w:rPr>
        <w:t xml:space="preserve"> </w:t>
      </w:r>
      <w:r w:rsidR="003858DF" w:rsidRPr="009F3826">
        <w:rPr>
          <w:rFonts w:ascii="Arial" w:hAnsi="Arial" w:cs="Arial"/>
          <w:sz w:val="24"/>
          <w:szCs w:val="24"/>
        </w:rPr>
        <w:t>públicos</w:t>
      </w:r>
      <w:r w:rsidRPr="009F3826">
        <w:rPr>
          <w:rFonts w:ascii="Arial" w:hAnsi="Arial" w:cs="Arial"/>
          <w:sz w:val="24"/>
          <w:szCs w:val="24"/>
        </w:rPr>
        <w:t xml:space="preserve"> municipales</w:t>
      </w:r>
      <w:r w:rsidR="009A19D8">
        <w:rPr>
          <w:rFonts w:ascii="Arial" w:hAnsi="Arial" w:cs="Arial"/>
          <w:sz w:val="24"/>
          <w:szCs w:val="24"/>
        </w:rPr>
        <w:t xml:space="preserve"> a través de requi</w:t>
      </w:r>
      <w:r w:rsidR="009A19D8" w:rsidRPr="009A19D8">
        <w:rPr>
          <w:rFonts w:ascii="Arial" w:hAnsi="Arial" w:cs="Arial"/>
          <w:sz w:val="24"/>
          <w:szCs w:val="24"/>
        </w:rPr>
        <w:t>si</w:t>
      </w:r>
      <w:r w:rsidR="009A19D8">
        <w:rPr>
          <w:rFonts w:ascii="Arial" w:hAnsi="Arial" w:cs="Arial"/>
          <w:sz w:val="24"/>
          <w:szCs w:val="24"/>
        </w:rPr>
        <w:t>ci</w:t>
      </w:r>
      <w:r w:rsidR="009A19D8" w:rsidRPr="009A19D8">
        <w:rPr>
          <w:rFonts w:ascii="Arial" w:hAnsi="Arial" w:cs="Arial"/>
          <w:sz w:val="24"/>
          <w:szCs w:val="24"/>
        </w:rPr>
        <w:t>ones elaboradas y entregadas a la jefatura de recursos materiales</w:t>
      </w:r>
      <w:r w:rsidRPr="009A19D8">
        <w:rPr>
          <w:rFonts w:ascii="Arial" w:hAnsi="Arial" w:cs="Arial"/>
          <w:sz w:val="24"/>
          <w:szCs w:val="24"/>
        </w:rPr>
        <w:t xml:space="preserve">, garantizando la entrega </w:t>
      </w:r>
      <w:r w:rsidR="003858DF" w:rsidRPr="009A19D8">
        <w:rPr>
          <w:rFonts w:ascii="Arial" w:hAnsi="Arial" w:cs="Arial"/>
          <w:sz w:val="24"/>
          <w:szCs w:val="24"/>
        </w:rPr>
        <w:t>oportuna</w:t>
      </w:r>
      <w:r w:rsidRPr="009A19D8">
        <w:rPr>
          <w:rFonts w:ascii="Arial" w:hAnsi="Arial" w:cs="Arial"/>
          <w:sz w:val="24"/>
          <w:szCs w:val="24"/>
        </w:rPr>
        <w:t xml:space="preserve"> de herramientas, </w:t>
      </w:r>
      <w:r w:rsidR="003858DF" w:rsidRPr="009A19D8">
        <w:rPr>
          <w:rFonts w:ascii="Arial" w:hAnsi="Arial" w:cs="Arial"/>
          <w:sz w:val="24"/>
          <w:szCs w:val="24"/>
        </w:rPr>
        <w:t>uniformes</w:t>
      </w:r>
      <w:r w:rsidRPr="009A19D8">
        <w:rPr>
          <w:rFonts w:ascii="Arial" w:hAnsi="Arial" w:cs="Arial"/>
          <w:sz w:val="24"/>
          <w:szCs w:val="24"/>
        </w:rPr>
        <w:t xml:space="preserve"> y equipos de </w:t>
      </w:r>
      <w:r w:rsidR="003858DF" w:rsidRPr="009A19D8">
        <w:rPr>
          <w:rFonts w:ascii="Arial" w:hAnsi="Arial" w:cs="Arial"/>
          <w:sz w:val="24"/>
          <w:szCs w:val="24"/>
        </w:rPr>
        <w:t>protección</w:t>
      </w:r>
      <w:r w:rsidR="00B12A33" w:rsidRPr="009A19D8">
        <w:rPr>
          <w:rFonts w:ascii="Arial" w:hAnsi="Arial" w:cs="Arial"/>
          <w:sz w:val="24"/>
          <w:szCs w:val="24"/>
        </w:rPr>
        <w:t>.</w:t>
      </w:r>
    </w:p>
    <w:p w14:paraId="773AB997" w14:textId="77777777" w:rsidR="00034A8A" w:rsidRPr="00034A8A" w:rsidRDefault="00034A8A" w:rsidP="00034A8A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2DBBAF2" w14:textId="02C377EF" w:rsidR="0084457E" w:rsidRDefault="00B12A33" w:rsidP="0084457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lleva un</w:t>
      </w:r>
      <w:r w:rsidR="0084457E" w:rsidRPr="0069016E">
        <w:rPr>
          <w:rFonts w:ascii="Arial" w:hAnsi="Arial" w:cs="Arial"/>
          <w:sz w:val="24"/>
          <w:szCs w:val="24"/>
        </w:rPr>
        <w:t xml:space="preserve"> oportuno proceso</w:t>
      </w:r>
      <w:r w:rsidR="003858DF" w:rsidRPr="0069016E">
        <w:rPr>
          <w:rFonts w:ascii="Arial" w:hAnsi="Arial" w:cs="Arial"/>
          <w:sz w:val="24"/>
          <w:szCs w:val="24"/>
        </w:rPr>
        <w:t xml:space="preserve"> en los controles de asistencia y seguimientos administrativos</w:t>
      </w:r>
      <w:r w:rsidR="00445A54">
        <w:rPr>
          <w:rFonts w:ascii="Arial" w:hAnsi="Arial" w:cs="Arial"/>
          <w:sz w:val="24"/>
          <w:szCs w:val="24"/>
        </w:rPr>
        <w:t xml:space="preserve"> por lo que</w:t>
      </w:r>
      <w:r w:rsidR="0084457E" w:rsidRPr="0069016E">
        <w:rPr>
          <w:rFonts w:ascii="Arial" w:hAnsi="Arial" w:cs="Arial"/>
          <w:sz w:val="24"/>
          <w:szCs w:val="24"/>
        </w:rPr>
        <w:t xml:space="preserve"> las incidencias que afectan al personal</w:t>
      </w:r>
      <w:r w:rsidR="00445A54">
        <w:rPr>
          <w:rFonts w:ascii="Arial" w:hAnsi="Arial" w:cs="Arial"/>
          <w:sz w:val="24"/>
          <w:szCs w:val="24"/>
        </w:rPr>
        <w:t xml:space="preserve"> van a la baja</w:t>
      </w:r>
      <w:r w:rsidR="0084457E" w:rsidRPr="0069016E">
        <w:rPr>
          <w:rFonts w:ascii="Arial" w:hAnsi="Arial" w:cs="Arial"/>
          <w:sz w:val="24"/>
          <w:szCs w:val="24"/>
        </w:rPr>
        <w:t>.</w:t>
      </w:r>
    </w:p>
    <w:p w14:paraId="5E0DE659" w14:textId="77777777" w:rsidR="0069016E" w:rsidRPr="0069016E" w:rsidRDefault="0069016E" w:rsidP="0069016E">
      <w:pPr>
        <w:pStyle w:val="Prrafodelista"/>
        <w:rPr>
          <w:rFonts w:ascii="Arial" w:hAnsi="Arial" w:cs="Arial"/>
          <w:sz w:val="24"/>
          <w:szCs w:val="24"/>
        </w:rPr>
      </w:pPr>
    </w:p>
    <w:p w14:paraId="429F8A70" w14:textId="66FEB70C" w:rsidR="0084457E" w:rsidRDefault="00445A54" w:rsidP="0084457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trabaja en mantener el </w:t>
      </w:r>
      <w:r w:rsidR="0084457E" w:rsidRPr="0069016E">
        <w:rPr>
          <w:rFonts w:ascii="Arial" w:hAnsi="Arial" w:cs="Arial"/>
          <w:sz w:val="24"/>
          <w:szCs w:val="24"/>
        </w:rPr>
        <w:t>taller</w:t>
      </w:r>
      <w:r>
        <w:rPr>
          <w:rFonts w:ascii="Arial" w:hAnsi="Arial" w:cs="Arial"/>
          <w:sz w:val="24"/>
          <w:szCs w:val="24"/>
        </w:rPr>
        <w:t xml:space="preserve"> en funcionamiento </w:t>
      </w:r>
      <w:r w:rsidR="0084457E" w:rsidRPr="0069016E">
        <w:rPr>
          <w:rFonts w:ascii="Arial" w:hAnsi="Arial" w:cs="Arial"/>
          <w:sz w:val="24"/>
          <w:szCs w:val="24"/>
        </w:rPr>
        <w:t>eficiente y ordenado cumpliendo las actividades operativas y de mantenimiento</w:t>
      </w:r>
      <w:r>
        <w:rPr>
          <w:rFonts w:ascii="Arial" w:hAnsi="Arial" w:cs="Arial"/>
          <w:sz w:val="24"/>
          <w:szCs w:val="24"/>
        </w:rPr>
        <w:t xml:space="preserve">; esto </w:t>
      </w:r>
      <w:r w:rsidR="0084457E" w:rsidRPr="0069016E">
        <w:rPr>
          <w:rFonts w:ascii="Arial" w:hAnsi="Arial" w:cs="Arial"/>
          <w:sz w:val="24"/>
          <w:szCs w:val="24"/>
        </w:rPr>
        <w:t>permit</w:t>
      </w:r>
      <w:r>
        <w:rPr>
          <w:rFonts w:ascii="Arial" w:hAnsi="Arial" w:cs="Arial"/>
          <w:sz w:val="24"/>
          <w:szCs w:val="24"/>
        </w:rPr>
        <w:t>e</w:t>
      </w:r>
      <w:r w:rsidR="0084457E" w:rsidRPr="0069016E">
        <w:rPr>
          <w:rFonts w:ascii="Arial" w:hAnsi="Arial" w:cs="Arial"/>
          <w:sz w:val="24"/>
          <w:szCs w:val="24"/>
        </w:rPr>
        <w:t xml:space="preserve"> </w:t>
      </w:r>
      <w:r w:rsidR="00CB1BF1" w:rsidRPr="0069016E">
        <w:rPr>
          <w:rFonts w:ascii="Arial" w:hAnsi="Arial" w:cs="Arial"/>
          <w:sz w:val="24"/>
          <w:szCs w:val="24"/>
        </w:rPr>
        <w:t xml:space="preserve">que las unidades estén en óptimas condiciones reduciendo así las inactividades en las </w:t>
      </w:r>
      <w:proofErr w:type="gramStart"/>
      <w:r w:rsidR="00CB1BF1" w:rsidRPr="0069016E">
        <w:rPr>
          <w:rFonts w:ascii="Arial" w:hAnsi="Arial" w:cs="Arial"/>
          <w:sz w:val="24"/>
          <w:szCs w:val="24"/>
        </w:rPr>
        <w:t>diferente dependencias</w:t>
      </w:r>
      <w:proofErr w:type="gramEnd"/>
      <w:r w:rsidR="00CB1BF1" w:rsidRPr="0069016E">
        <w:rPr>
          <w:rFonts w:ascii="Arial" w:hAnsi="Arial" w:cs="Arial"/>
          <w:sz w:val="24"/>
          <w:szCs w:val="24"/>
        </w:rPr>
        <w:t>.</w:t>
      </w:r>
    </w:p>
    <w:p w14:paraId="1768355C" w14:textId="77777777" w:rsidR="00A05F05" w:rsidRPr="00A05F05" w:rsidRDefault="00A05F05" w:rsidP="00A05F05">
      <w:pPr>
        <w:pStyle w:val="Prrafodelista"/>
        <w:rPr>
          <w:rFonts w:ascii="Arial" w:hAnsi="Arial" w:cs="Arial"/>
          <w:sz w:val="24"/>
          <w:szCs w:val="24"/>
        </w:rPr>
      </w:pPr>
    </w:p>
    <w:p w14:paraId="13C1D57D" w14:textId="77777777" w:rsidR="00A05F05" w:rsidRDefault="00A05F05" w:rsidP="00A05F05">
      <w:pPr>
        <w:jc w:val="both"/>
        <w:rPr>
          <w:rFonts w:ascii="Arial" w:hAnsi="Arial" w:cs="Arial"/>
          <w:sz w:val="24"/>
          <w:szCs w:val="24"/>
        </w:rPr>
      </w:pPr>
    </w:p>
    <w:p w14:paraId="29591DE3" w14:textId="57FA7D98" w:rsidR="00A05F05" w:rsidRDefault="00A05F05" w:rsidP="00A05F0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</w:t>
      </w:r>
    </w:p>
    <w:p w14:paraId="085CB649" w14:textId="7A05BCA1" w:rsidR="00A05F05" w:rsidRDefault="00A05F05" w:rsidP="00A05F0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LIC. ELVIA MARITZA CARRILLO ANDRADE</w:t>
      </w:r>
    </w:p>
    <w:p w14:paraId="45917800" w14:textId="5B85E69E" w:rsidR="00A05F05" w:rsidRPr="00A05F05" w:rsidRDefault="00A05F05" w:rsidP="00A05F0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DIR. ADMINISTRATIVA</w:t>
      </w:r>
    </w:p>
    <w:p w14:paraId="7D8ED130" w14:textId="77777777" w:rsidR="0084457E" w:rsidRDefault="0084457E" w:rsidP="0084457E">
      <w:pPr>
        <w:jc w:val="both"/>
      </w:pPr>
    </w:p>
    <w:p w14:paraId="6AFC21DC" w14:textId="77777777" w:rsidR="00D13F77" w:rsidRDefault="0084457E" w:rsidP="0084457E">
      <w:pPr>
        <w:jc w:val="both"/>
      </w:pPr>
      <w:r>
        <w:t xml:space="preserve"> </w:t>
      </w:r>
      <w:r w:rsidR="003858DF">
        <w:t xml:space="preserve">  </w:t>
      </w:r>
    </w:p>
    <w:p w14:paraId="6DD0D7D2" w14:textId="2F96C18D" w:rsidR="001E7232" w:rsidRDefault="001E7232">
      <w:pPr>
        <w:rPr>
          <w:noProof/>
        </w:rPr>
      </w:pPr>
    </w:p>
    <w:p w14:paraId="2A9B210E" w14:textId="77777777" w:rsidR="001E7232" w:rsidRDefault="001E7232">
      <w:pPr>
        <w:rPr>
          <w:noProof/>
        </w:rPr>
      </w:pPr>
    </w:p>
    <w:p w14:paraId="36FF1143" w14:textId="77777777" w:rsidR="001E7232" w:rsidRDefault="001E7232">
      <w:pPr>
        <w:rPr>
          <w:noProof/>
        </w:rPr>
      </w:pPr>
    </w:p>
    <w:p w14:paraId="0167AD6B" w14:textId="77777777" w:rsidR="001E7232" w:rsidRDefault="001E7232">
      <w:pPr>
        <w:rPr>
          <w:noProof/>
        </w:rPr>
      </w:pPr>
    </w:p>
    <w:p w14:paraId="70028F78" w14:textId="77777777" w:rsidR="001E7232" w:rsidRDefault="001E7232">
      <w:pPr>
        <w:rPr>
          <w:noProof/>
        </w:rPr>
      </w:pPr>
    </w:p>
    <w:p w14:paraId="134E2963" w14:textId="77777777" w:rsidR="001E7232" w:rsidRDefault="001E7232">
      <w:pPr>
        <w:rPr>
          <w:noProof/>
        </w:rPr>
      </w:pPr>
    </w:p>
    <w:p w14:paraId="7E70D2B6" w14:textId="77777777" w:rsidR="001E7232" w:rsidRDefault="001E7232">
      <w:pPr>
        <w:rPr>
          <w:noProof/>
        </w:rPr>
      </w:pPr>
    </w:p>
    <w:p w14:paraId="30C66218" w14:textId="77777777" w:rsidR="001E7232" w:rsidRDefault="001E7232">
      <w:pPr>
        <w:rPr>
          <w:noProof/>
        </w:rPr>
      </w:pPr>
    </w:p>
    <w:p w14:paraId="3FEB49B8" w14:textId="77777777" w:rsidR="001E7232" w:rsidRDefault="001E7232">
      <w:pPr>
        <w:rPr>
          <w:noProof/>
        </w:rPr>
      </w:pPr>
    </w:p>
    <w:p w14:paraId="52C20C4A" w14:textId="458BFFB6" w:rsidR="001E7232" w:rsidRDefault="001E7232">
      <w:pPr>
        <w:rPr>
          <w:noProof/>
        </w:rPr>
      </w:pPr>
    </w:p>
    <w:p w14:paraId="355E1C97" w14:textId="77777777" w:rsidR="001E7232" w:rsidRDefault="001E7232">
      <w:pPr>
        <w:rPr>
          <w:noProof/>
        </w:rPr>
      </w:pPr>
    </w:p>
    <w:p w14:paraId="7FED9563" w14:textId="26DDB984" w:rsidR="001E7232" w:rsidRDefault="001E7232">
      <w:pPr>
        <w:rPr>
          <w:noProof/>
        </w:rPr>
      </w:pPr>
    </w:p>
    <w:p w14:paraId="16AA9EF6" w14:textId="77777777" w:rsidR="001E7232" w:rsidRDefault="001E7232">
      <w:pPr>
        <w:rPr>
          <w:noProof/>
        </w:rPr>
      </w:pPr>
    </w:p>
    <w:p w14:paraId="7D8C1E3B" w14:textId="77777777" w:rsidR="001E7232" w:rsidRDefault="001E7232">
      <w:pPr>
        <w:rPr>
          <w:noProof/>
        </w:rPr>
      </w:pPr>
    </w:p>
    <w:p w14:paraId="15DD56C3" w14:textId="77777777" w:rsidR="001E7232" w:rsidRDefault="001E7232">
      <w:pPr>
        <w:rPr>
          <w:noProof/>
        </w:rPr>
      </w:pPr>
    </w:p>
    <w:p w14:paraId="71994077" w14:textId="2322D2F9" w:rsidR="001E7232" w:rsidRDefault="001E7232">
      <w:pPr>
        <w:rPr>
          <w:noProof/>
        </w:rPr>
      </w:pPr>
    </w:p>
    <w:p w14:paraId="65ABE5D6" w14:textId="49066F9C" w:rsidR="0084457E" w:rsidRDefault="0084457E"/>
    <w:p w14:paraId="5BA89605" w14:textId="77777777" w:rsidR="00D61FD9" w:rsidRDefault="00D61FD9" w:rsidP="00D61FD9">
      <w:pPr>
        <w:pStyle w:val="NormalWeb"/>
      </w:pPr>
      <w:r>
        <w:rPr>
          <w:noProof/>
        </w:rPr>
        <w:drawing>
          <wp:inline distT="0" distB="0" distL="0" distR="0" wp14:anchorId="6D9014F5" wp14:editId="19DBB8DD">
            <wp:extent cx="5425158" cy="3051651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907" cy="307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D38C2" w14:textId="77777777" w:rsidR="0084457E" w:rsidRDefault="0084457E"/>
    <w:p w14:paraId="4097212D" w14:textId="77777777" w:rsidR="007D2C2B" w:rsidRDefault="007D2C2B"/>
    <w:sectPr w:rsidR="007D2C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F4D54"/>
    <w:multiLevelType w:val="hybridMultilevel"/>
    <w:tmpl w:val="D376EE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4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2B"/>
    <w:rsid w:val="00034A8A"/>
    <w:rsid w:val="001E7232"/>
    <w:rsid w:val="002578AA"/>
    <w:rsid w:val="00371060"/>
    <w:rsid w:val="003858DF"/>
    <w:rsid w:val="003A37A9"/>
    <w:rsid w:val="00445A54"/>
    <w:rsid w:val="004D2FC5"/>
    <w:rsid w:val="00504936"/>
    <w:rsid w:val="005B1375"/>
    <w:rsid w:val="006300D2"/>
    <w:rsid w:val="0069016E"/>
    <w:rsid w:val="00696CB8"/>
    <w:rsid w:val="00784B81"/>
    <w:rsid w:val="007D2C2B"/>
    <w:rsid w:val="00817960"/>
    <w:rsid w:val="0084457E"/>
    <w:rsid w:val="008612D5"/>
    <w:rsid w:val="009430A6"/>
    <w:rsid w:val="009A19D8"/>
    <w:rsid w:val="009F3826"/>
    <w:rsid w:val="00A05F05"/>
    <w:rsid w:val="00B12A33"/>
    <w:rsid w:val="00CB1BF1"/>
    <w:rsid w:val="00D13F77"/>
    <w:rsid w:val="00D61FD9"/>
    <w:rsid w:val="00E32443"/>
    <w:rsid w:val="00E65053"/>
    <w:rsid w:val="00E91569"/>
    <w:rsid w:val="00ED6EB4"/>
    <w:rsid w:val="00EE3766"/>
    <w:rsid w:val="00FD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5273B"/>
  <w15:chartTrackingRefBased/>
  <w15:docId w15:val="{23C18F03-4166-4BD9-B508-682D4E36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38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Dir. Administrativa</dc:creator>
  <cp:keywords/>
  <dc:description/>
  <cp:lastModifiedBy>Ortega dgspm</cp:lastModifiedBy>
  <cp:revision>6</cp:revision>
  <cp:lastPrinted>2026-07-28T16:25:00Z</cp:lastPrinted>
  <dcterms:created xsi:type="dcterms:W3CDTF">2026-09-02T19:13:00Z</dcterms:created>
  <dcterms:modified xsi:type="dcterms:W3CDTF">2026-09-02T20:34:00Z</dcterms:modified>
</cp:coreProperties>
</file>