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575" w:rsidRPr="00B61A9C" w:rsidRDefault="00A41575" w:rsidP="00A4157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  <w:r w:rsidRPr="00B61A9C">
        <w:rPr>
          <w:rFonts w:ascii="Arial" w:eastAsia="Calibri" w:hAnsi="Arial" w:cs="Arial"/>
          <w:b/>
          <w:color w:val="000000"/>
        </w:rPr>
        <w:t>INFORME MENSUAL DE ACTIVIDADES</w:t>
      </w:r>
    </w:p>
    <w:p w:rsidR="00A41575" w:rsidRPr="00813973" w:rsidRDefault="00A41575" w:rsidP="00FB54F2">
      <w:pPr>
        <w:spacing w:before="240" w:after="0"/>
        <w:contextualSpacing/>
        <w:jc w:val="center"/>
        <w:rPr>
          <w:rFonts w:ascii="Arial" w:eastAsia="Calibri" w:hAnsi="Arial" w:cs="Arial"/>
          <w:color w:val="000000"/>
          <w:u w:val="single"/>
        </w:rPr>
      </w:pPr>
      <w:r w:rsidRPr="00813973">
        <w:rPr>
          <w:rFonts w:ascii="Arial" w:eastAsia="Calibri" w:hAnsi="Arial" w:cs="Arial"/>
          <w:color w:val="000000"/>
          <w:u w:val="single"/>
        </w:rPr>
        <w:t>Dirección de Promoción Económica</w:t>
      </w:r>
      <w:r w:rsidR="0063497A">
        <w:rPr>
          <w:rFonts w:ascii="Arial" w:eastAsia="Calibri" w:hAnsi="Arial" w:cs="Arial"/>
          <w:color w:val="000000"/>
          <w:u w:val="single"/>
        </w:rPr>
        <w:t>.</w:t>
      </w:r>
    </w:p>
    <w:p w:rsidR="00A41575" w:rsidRPr="00B61A9C" w:rsidRDefault="003710D5" w:rsidP="00A41575">
      <w:pPr>
        <w:spacing w:before="240" w:after="0"/>
        <w:contextualSpacing/>
        <w:jc w:val="center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/>
          <w:color w:val="000000"/>
        </w:rPr>
        <w:t>JUL</w:t>
      </w:r>
      <w:r w:rsidR="00947272">
        <w:rPr>
          <w:rFonts w:ascii="Arial" w:eastAsia="Calibri" w:hAnsi="Arial" w:cs="Arial"/>
          <w:b/>
          <w:color w:val="000000"/>
        </w:rPr>
        <w:t>I</w:t>
      </w:r>
      <w:r w:rsidR="00D4498F">
        <w:rPr>
          <w:rFonts w:ascii="Arial" w:eastAsia="Calibri" w:hAnsi="Arial" w:cs="Arial"/>
          <w:b/>
          <w:color w:val="000000"/>
        </w:rPr>
        <w:t xml:space="preserve">O  </w:t>
      </w:r>
      <w:r w:rsidR="00B46EDE">
        <w:rPr>
          <w:rFonts w:ascii="Arial" w:eastAsia="Calibri" w:hAnsi="Arial" w:cs="Arial"/>
          <w:b/>
          <w:color w:val="000000"/>
        </w:rPr>
        <w:t>2026</w:t>
      </w:r>
    </w:p>
    <w:p w:rsidR="00A41575" w:rsidRPr="00B61A9C" w:rsidRDefault="00A41575" w:rsidP="00A41575">
      <w:pPr>
        <w:spacing w:before="240" w:after="0"/>
        <w:contextualSpacing/>
        <w:jc w:val="both"/>
        <w:rPr>
          <w:rFonts w:ascii="Arial" w:eastAsia="Calibri" w:hAnsi="Arial" w:cs="Arial"/>
          <w:color w:val="000000"/>
        </w:rPr>
      </w:pPr>
    </w:p>
    <w:p w:rsidR="00A41575" w:rsidRPr="00B61A9C" w:rsidRDefault="00A41575" w:rsidP="00A41575">
      <w:pPr>
        <w:spacing w:before="240" w:after="0"/>
        <w:contextualSpacing/>
        <w:jc w:val="both"/>
        <w:rPr>
          <w:rFonts w:ascii="Arial" w:eastAsia="Calibri" w:hAnsi="Arial" w:cs="Arial"/>
          <w:color w:val="000000"/>
        </w:rPr>
      </w:pPr>
    </w:p>
    <w:p w:rsidR="00A41575" w:rsidRPr="00C258C8" w:rsidRDefault="00A41575" w:rsidP="00C258C8">
      <w:pPr>
        <w:pStyle w:val="Sinespaciado"/>
        <w:rPr>
          <w:rFonts w:ascii="Arial" w:hAnsi="Arial" w:cs="Arial"/>
          <w:b/>
        </w:rPr>
      </w:pPr>
      <w:r w:rsidRPr="00C258C8">
        <w:rPr>
          <w:rFonts w:ascii="Arial" w:hAnsi="Arial" w:cs="Arial"/>
          <w:b/>
        </w:rPr>
        <w:t>L.I.A.N JOSÉ ALBERTO VILLA JAUREGUI.</w:t>
      </w:r>
    </w:p>
    <w:p w:rsidR="00A41575" w:rsidRPr="00C258C8" w:rsidRDefault="00A41575" w:rsidP="00C258C8">
      <w:pPr>
        <w:pStyle w:val="Sinespaciado"/>
        <w:rPr>
          <w:rFonts w:ascii="Arial" w:hAnsi="Arial" w:cs="Arial"/>
          <w:b/>
        </w:rPr>
      </w:pPr>
      <w:r w:rsidRPr="00C258C8">
        <w:rPr>
          <w:rFonts w:ascii="Arial" w:hAnsi="Arial" w:cs="Arial"/>
          <w:b/>
        </w:rPr>
        <w:t>Director de Promoción Económica</w:t>
      </w:r>
      <w:r w:rsidR="00F14FF3">
        <w:rPr>
          <w:rFonts w:ascii="Arial" w:hAnsi="Arial" w:cs="Arial"/>
          <w:b/>
        </w:rPr>
        <w:t>.</w:t>
      </w:r>
      <w:r w:rsidRPr="00C258C8">
        <w:rPr>
          <w:rFonts w:ascii="Arial" w:hAnsi="Arial" w:cs="Arial"/>
          <w:b/>
        </w:rPr>
        <w:t xml:space="preserve"> </w:t>
      </w:r>
    </w:p>
    <w:p w:rsidR="00A41575" w:rsidRPr="00C258C8" w:rsidRDefault="00A41575" w:rsidP="00C258C8">
      <w:pPr>
        <w:pStyle w:val="Sinespaciado"/>
        <w:rPr>
          <w:rFonts w:ascii="Arial" w:hAnsi="Arial" w:cs="Arial"/>
          <w:b/>
        </w:rPr>
      </w:pPr>
      <w:r w:rsidRPr="00C258C8">
        <w:rPr>
          <w:rFonts w:ascii="Arial" w:hAnsi="Arial" w:cs="Arial"/>
          <w:b/>
        </w:rPr>
        <w:t>Gobierno de Tonalá.</w:t>
      </w:r>
    </w:p>
    <w:p w:rsidR="00A41575" w:rsidRPr="00B61A9C" w:rsidRDefault="00A41575" w:rsidP="00A41575">
      <w:pPr>
        <w:spacing w:before="240" w:after="0"/>
        <w:contextualSpacing/>
        <w:jc w:val="both"/>
        <w:rPr>
          <w:rFonts w:ascii="Arial" w:eastAsia="Calibri" w:hAnsi="Arial" w:cs="Arial"/>
          <w:color w:val="000000"/>
        </w:rPr>
      </w:pPr>
    </w:p>
    <w:p w:rsidR="00E57874" w:rsidRPr="00821D66" w:rsidRDefault="00A41575" w:rsidP="00821D66">
      <w:pPr>
        <w:spacing w:before="240" w:after="0"/>
        <w:contextualSpacing/>
        <w:jc w:val="right"/>
        <w:rPr>
          <w:rFonts w:ascii="Arial" w:eastAsia="Calibri" w:hAnsi="Arial" w:cs="Arial"/>
          <w:color w:val="000000"/>
        </w:rPr>
      </w:pPr>
      <w:r w:rsidRPr="00B61A9C">
        <w:rPr>
          <w:rFonts w:ascii="Arial" w:eastAsia="Calibri" w:hAnsi="Arial" w:cs="Arial"/>
          <w:color w:val="000000"/>
        </w:rPr>
        <w:t xml:space="preserve">Tonalá </w:t>
      </w:r>
      <w:r w:rsidR="005E1174">
        <w:rPr>
          <w:rFonts w:ascii="Arial" w:eastAsia="Calibri" w:hAnsi="Arial" w:cs="Arial"/>
          <w:color w:val="000000"/>
        </w:rPr>
        <w:t xml:space="preserve">Jalisco, </w:t>
      </w:r>
      <w:r w:rsidR="003710D5">
        <w:rPr>
          <w:rFonts w:ascii="Arial" w:eastAsia="Calibri" w:hAnsi="Arial" w:cs="Arial"/>
          <w:color w:val="000000"/>
        </w:rPr>
        <w:t>jul</w:t>
      </w:r>
      <w:r w:rsidR="00947272">
        <w:rPr>
          <w:rFonts w:ascii="Arial" w:eastAsia="Calibri" w:hAnsi="Arial" w:cs="Arial"/>
          <w:color w:val="000000"/>
        </w:rPr>
        <w:t>i</w:t>
      </w:r>
      <w:r w:rsidR="00D4498F">
        <w:rPr>
          <w:rFonts w:ascii="Arial" w:eastAsia="Calibri" w:hAnsi="Arial" w:cs="Arial"/>
          <w:color w:val="000000"/>
        </w:rPr>
        <w:t>o</w:t>
      </w:r>
      <w:r w:rsidR="00E542BF">
        <w:rPr>
          <w:rFonts w:ascii="Arial" w:eastAsia="Calibri" w:hAnsi="Arial" w:cs="Arial"/>
          <w:color w:val="000000"/>
        </w:rPr>
        <w:t xml:space="preserve"> </w:t>
      </w:r>
      <w:r w:rsidR="00B46EDE">
        <w:rPr>
          <w:rFonts w:ascii="Arial" w:eastAsia="Calibri" w:hAnsi="Arial" w:cs="Arial"/>
          <w:color w:val="000000"/>
        </w:rPr>
        <w:t>2026</w:t>
      </w:r>
      <w:r w:rsidRPr="00B61A9C">
        <w:rPr>
          <w:rFonts w:ascii="Arial" w:eastAsia="Calibri" w:hAnsi="Arial" w:cs="Arial"/>
          <w:color w:val="000000"/>
        </w:rPr>
        <w:t>.</w:t>
      </w:r>
    </w:p>
    <w:p w:rsidR="00D4498F" w:rsidRDefault="00D4498F" w:rsidP="00CC0B47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821D66" w:rsidRDefault="00CC0B47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  <w:r>
        <w:rPr>
          <w:noProof/>
          <w:lang w:eastAsia="es-MX"/>
        </w:rPr>
        <w:drawing>
          <wp:inline distT="0" distB="0" distL="0" distR="0" wp14:anchorId="16778463" wp14:editId="6AC21E07">
            <wp:extent cx="5612130" cy="261620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661" b="6458"/>
                    <a:stretch/>
                  </pic:blipFill>
                  <pic:spPr bwMode="auto">
                    <a:xfrm>
                      <a:off x="0" y="0"/>
                      <a:ext cx="561213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D1F" w:rsidRDefault="00920D1F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920D1F" w:rsidRDefault="00CC0B47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  <w:r>
        <w:rPr>
          <w:noProof/>
          <w:lang w:eastAsia="es-MX"/>
        </w:rPr>
        <w:drawing>
          <wp:inline distT="0" distB="0" distL="0" distR="0" wp14:anchorId="286EA6CF" wp14:editId="24924500">
            <wp:extent cx="5612130" cy="2603500"/>
            <wp:effectExtent l="0" t="0" r="762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070" b="5452"/>
                    <a:stretch/>
                  </pic:blipFill>
                  <pic:spPr bwMode="auto">
                    <a:xfrm>
                      <a:off x="0" y="0"/>
                      <a:ext cx="5612130" cy="260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D1F" w:rsidRDefault="00920D1F" w:rsidP="00CC0B47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920D1F" w:rsidRDefault="00920D1F" w:rsidP="00293F55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</w:p>
    <w:p w:rsidR="00D4498F" w:rsidRDefault="00D4498F" w:rsidP="00CC0B47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920D1F" w:rsidRPr="00920D1F" w:rsidRDefault="00982E63" w:rsidP="00920D1F">
      <w:pPr>
        <w:pStyle w:val="Prrafodelista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es-MX"/>
        </w:rPr>
        <w:lastRenderedPageBreak/>
        <w:t>10. ª</w:t>
      </w:r>
      <w:r w:rsidR="00920D1F" w:rsidRPr="00920D1F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entrega en campo de la “Certificación Empresa Segura” a la empresa Galletas Maribel. </w:t>
      </w:r>
    </w:p>
    <w:p w:rsidR="00920D1F" w:rsidRPr="00920AC4" w:rsidRDefault="00920D1F" w:rsidP="00920D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920D1F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Tema:</w:t>
      </w:r>
      <w:r w:rsidRPr="00920AC4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tu</w:t>
      </w:r>
      <w:r>
        <w:rPr>
          <w:rFonts w:ascii="Arial" w:eastAsia="Times New Roman" w:hAnsi="Arial" w:cs="Arial"/>
          <w:color w:val="050505"/>
          <w:sz w:val="24"/>
          <w:szCs w:val="24"/>
          <w:lang w:eastAsia="es-MX"/>
        </w:rPr>
        <w:t>vimos el honor de entregar la 10</w:t>
      </w:r>
      <w:r w:rsidRPr="00920AC4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.ª Certificación “Empresa Segura” a Productos de Trigo, mejor conocidos como Galletas Maribel, una empresa que refrenda su compromiso con el cumplimiento de la normatividad y la generación de entornos laborales seguros.</w:t>
      </w:r>
    </w:p>
    <w:p w:rsidR="00920D1F" w:rsidRPr="00920AC4" w:rsidRDefault="00920D1F" w:rsidP="00920D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920AC4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Este logro es resultado del trabajo coordinado entre el sector productivo y el servicio público, convencidos de que cuando sociedad, empresas y gobierno suman esfuerzos, se generan mejores oportunidades para todas y todos.</w:t>
      </w:r>
    </w:p>
    <w:p w:rsidR="00920D1F" w:rsidRDefault="00920D1F" w:rsidP="00920D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Agradezco el respaldo, </w:t>
      </w:r>
      <w:r w:rsidRPr="00920AC4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confianza y disposición de la directiva y de todo el equipo de Galletas Maribel para hacer posible este importante reconocimiento.</w:t>
      </w:r>
      <w:r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     </w:t>
      </w:r>
    </w:p>
    <w:p w:rsidR="00920D1F" w:rsidRDefault="00920D1F" w:rsidP="00920D1F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</w:rPr>
        <w:t>Se llevó acabo el martes 07  de jul</w:t>
      </w:r>
      <w:r w:rsidRPr="00CF27E7">
        <w:rPr>
          <w:rFonts w:ascii="Arial" w:hAnsi="Arial" w:cs="Arial"/>
          <w:sz w:val="24"/>
        </w:rPr>
        <w:t>io del 2026</w:t>
      </w:r>
      <w:r w:rsidRPr="00920D1F">
        <w:rPr>
          <w:rFonts w:ascii="Arial" w:eastAsia="Calibri" w:hAnsi="Arial" w:cs="Arial"/>
          <w:color w:val="FF0000"/>
          <w:sz w:val="24"/>
          <w:szCs w:val="24"/>
        </w:rPr>
        <w:t xml:space="preserve"> </w:t>
      </w:r>
    </w:p>
    <w:p w:rsidR="00920D1F" w:rsidRPr="00920D1F" w:rsidRDefault="00920D1F" w:rsidP="00920D1F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sz w:val="24"/>
          <w:szCs w:val="24"/>
        </w:rPr>
      </w:pPr>
      <w:r w:rsidRPr="00920D1F">
        <w:rPr>
          <w:rFonts w:ascii="Arial" w:eastAsia="Calibri" w:hAnsi="Arial" w:cs="Arial"/>
          <w:sz w:val="24"/>
          <w:szCs w:val="24"/>
        </w:rPr>
        <w:t>Lugar: instalaciones de la empresa.</w:t>
      </w:r>
    </w:p>
    <w:p w:rsidR="00920D1F" w:rsidRPr="00920D1F" w:rsidRDefault="00920D1F" w:rsidP="00920D1F">
      <w:pPr>
        <w:pStyle w:val="Sinespaciado"/>
        <w:jc w:val="both"/>
        <w:rPr>
          <w:rFonts w:ascii="Arial" w:hAnsi="Arial" w:cs="Arial"/>
          <w:sz w:val="12"/>
        </w:rPr>
      </w:pPr>
    </w:p>
    <w:p w:rsidR="00D4498F" w:rsidRDefault="00920D1F" w:rsidP="00920D1F">
      <w:pPr>
        <w:spacing w:before="240" w:after="0"/>
        <w:contextualSpacing/>
        <w:jc w:val="center"/>
        <w:rPr>
          <w:rFonts w:ascii="Arial" w:eastAsia="Calibri" w:hAnsi="Arial" w:cs="Arial"/>
          <w:b/>
          <w:color w:val="000000"/>
        </w:rPr>
      </w:pPr>
      <w:r>
        <w:rPr>
          <w:noProof/>
          <w:lang w:eastAsia="es-MX"/>
        </w:rPr>
        <w:drawing>
          <wp:inline distT="0" distB="0" distL="0" distR="0" wp14:anchorId="026A6F46" wp14:editId="3E96CEA7">
            <wp:extent cx="5797550" cy="51562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229" t="20519" r="32677" b="11889"/>
                    <a:stretch/>
                  </pic:blipFill>
                  <pic:spPr bwMode="auto">
                    <a:xfrm>
                      <a:off x="0" y="0"/>
                      <a:ext cx="5860679" cy="521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272" w:rsidRDefault="00947272" w:rsidP="00821D66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947272" w:rsidRDefault="00947272" w:rsidP="00821D66">
      <w:pPr>
        <w:spacing w:before="240" w:after="0"/>
        <w:contextualSpacing/>
        <w:rPr>
          <w:rFonts w:ascii="Arial" w:eastAsia="Calibri" w:hAnsi="Arial" w:cs="Arial"/>
          <w:b/>
          <w:color w:val="000000"/>
        </w:rPr>
      </w:pPr>
    </w:p>
    <w:p w:rsidR="00B40E74" w:rsidRPr="005A30D2" w:rsidRDefault="00982E63" w:rsidP="005A30D2">
      <w:pPr>
        <w:pStyle w:val="Prrafodelista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lastRenderedPageBreak/>
        <w:t xml:space="preserve">11. ª </w:t>
      </w:r>
      <w:r w:rsidR="00B40E74"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entrega en campo de la “Certificación Empresa Segura” a la empresa </w:t>
      </w:r>
      <w:r w:rsidR="00B40E74" w:rsidRPr="005A30D2">
        <w:rPr>
          <w:rFonts w:ascii="Arial" w:hAnsi="Arial" w:cs="Arial"/>
          <w:color w:val="050505"/>
          <w:sz w:val="24"/>
          <w:szCs w:val="24"/>
          <w:shd w:val="clear" w:color="auto" w:fill="FFFFFF"/>
        </w:rPr>
        <w:t>Máster Security</w:t>
      </w:r>
      <w:r w:rsidR="00B40E74"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. </w:t>
      </w:r>
    </w:p>
    <w:p w:rsidR="00B40E74" w:rsidRPr="00A673D0" w:rsidRDefault="002D6201" w:rsidP="00B40E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2D6201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Tema:</w:t>
      </w:r>
      <w:r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</w:t>
      </w:r>
      <w:r w:rsidR="00B40E74" w:rsidRPr="00A673D0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Se entregó la 11. ª Certificación “Empresa Segura” a Máster Security. Agradecemos su confianza y disposición para seguir impulsando espacios de trabajo más seguros y con mejores prácticas, empleo seguro para Tonalá</w:t>
      </w:r>
    </w:p>
    <w:p w:rsidR="00B40E74" w:rsidRPr="00A673D0" w:rsidRDefault="00B40E74" w:rsidP="00B40E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673D0">
        <w:rPr>
          <w:rFonts w:ascii="Arial" w:hAnsi="Arial" w:cs="Arial"/>
          <w:sz w:val="24"/>
          <w:szCs w:val="24"/>
        </w:rPr>
        <w:t>Se llevó acabo el martes 07  de julio del 2026</w:t>
      </w:r>
      <w:r>
        <w:rPr>
          <w:rFonts w:ascii="Arial" w:hAnsi="Arial" w:cs="Arial"/>
          <w:sz w:val="24"/>
          <w:szCs w:val="24"/>
        </w:rPr>
        <w:t>.</w:t>
      </w:r>
    </w:p>
    <w:p w:rsidR="00B40E74" w:rsidRDefault="00B40E74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:rsidR="00B40E74" w:rsidRDefault="00B40E74">
      <w:pPr>
        <w:pStyle w:val="Sinespaciado2"/>
        <w:spacing w:before="0" w:beforeAutospacing="0" w:line="274" w:lineRule="auto"/>
        <w:ind w:right="57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:rsidR="00B40E74" w:rsidRDefault="00B40E74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78DBC2F" wp14:editId="03792AFF">
            <wp:extent cx="4958797" cy="2592729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747" t="19068" r="14917" b="25558"/>
                    <a:stretch/>
                  </pic:blipFill>
                  <pic:spPr bwMode="auto">
                    <a:xfrm>
                      <a:off x="0" y="0"/>
                      <a:ext cx="4987573" cy="260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0E74">
        <w:rPr>
          <w:rFonts w:ascii="Arial" w:eastAsia="Calibri" w:hAnsi="Arial" w:cs="Arial"/>
          <w:color w:val="FF0000"/>
          <w:sz w:val="24"/>
          <w:szCs w:val="24"/>
        </w:rPr>
        <w:cr/>
      </w:r>
    </w:p>
    <w:p w:rsidR="00B40E74" w:rsidRDefault="00B40E74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5A134027" wp14:editId="2F90ED96">
            <wp:extent cx="4808855" cy="2812648"/>
            <wp:effectExtent l="0" t="0" r="0" b="698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512" t="17235" r="22959" b="24087"/>
                    <a:stretch/>
                  </pic:blipFill>
                  <pic:spPr bwMode="auto">
                    <a:xfrm>
                      <a:off x="0" y="0"/>
                      <a:ext cx="4847399" cy="2835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0E74">
        <w:rPr>
          <w:rFonts w:ascii="Arial" w:eastAsia="Calibri" w:hAnsi="Arial" w:cs="Arial"/>
          <w:color w:val="FF0000"/>
          <w:sz w:val="24"/>
          <w:szCs w:val="24"/>
        </w:rPr>
        <w:cr/>
      </w:r>
    </w:p>
    <w:p w:rsidR="00B40E74" w:rsidRDefault="00B40E74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B40E74" w:rsidRDefault="00B40E74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B40E74" w:rsidRDefault="00B40E74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D7603E" w:rsidRPr="005A30D2" w:rsidRDefault="00D7603E" w:rsidP="005A30D2">
      <w:pPr>
        <w:pStyle w:val="Prrafodelista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bookmarkStart w:id="0" w:name="OLE_LINK1"/>
      <w:bookmarkStart w:id="1" w:name="OLE_LINK2"/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lastRenderedPageBreak/>
        <w:t>12</w:t>
      </w:r>
      <w:r w:rsidR="00982E63"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. ª </w:t>
      </w: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entrega en campo de la “Certificación Empresa Segura” a la empresa </w:t>
      </w:r>
      <w:r w:rsidRPr="005A30D2">
        <w:rPr>
          <w:rFonts w:ascii="Arial" w:hAnsi="Arial" w:cs="Arial"/>
          <w:color w:val="050505"/>
          <w:sz w:val="24"/>
          <w:szCs w:val="24"/>
          <w:shd w:val="clear" w:color="auto" w:fill="FFFFFF"/>
        </w:rPr>
        <w:t>Megacable</w:t>
      </w: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. </w:t>
      </w:r>
    </w:p>
    <w:p w:rsidR="00D7603E" w:rsidRDefault="002D6201" w:rsidP="00D7603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D6201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Tema:</w:t>
      </w:r>
      <w:r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 xml:space="preserve"> </w:t>
      </w:r>
      <w:r w:rsidR="00D7603E" w:rsidRPr="00A86918">
        <w:rPr>
          <w:rFonts w:ascii="Arial" w:eastAsia="Calibri" w:hAnsi="Arial" w:cs="Arial"/>
          <w:sz w:val="24"/>
          <w:szCs w:val="24"/>
        </w:rPr>
        <w:t xml:space="preserve">Se llevó a cabo la </w:t>
      </w:r>
      <w:r w:rsidR="009E25BF"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12. ª</w:t>
      </w:r>
      <w:r w:rsidR="00D7603E" w:rsidRPr="00A86918">
        <w:rPr>
          <w:rFonts w:ascii="Arial" w:eastAsia="Calibri" w:hAnsi="Arial" w:cs="Arial"/>
          <w:sz w:val="24"/>
          <w:szCs w:val="24"/>
        </w:rPr>
        <w:t xml:space="preserve"> </w:t>
      </w:r>
      <w:r w:rsidRPr="00A86918">
        <w:rPr>
          <w:rFonts w:ascii="Arial" w:eastAsia="Calibri" w:hAnsi="Arial" w:cs="Arial"/>
          <w:sz w:val="24"/>
          <w:szCs w:val="24"/>
        </w:rPr>
        <w:t>Entrega</w:t>
      </w:r>
      <w:r w:rsidR="00D7603E" w:rsidRPr="00A86918">
        <w:rPr>
          <w:rFonts w:ascii="Arial" w:eastAsia="Calibri" w:hAnsi="Arial" w:cs="Arial"/>
          <w:sz w:val="24"/>
          <w:szCs w:val="24"/>
        </w:rPr>
        <w:t xml:space="preserve"> en campo de la distinción “Empresa Segura” a la empresa </w:t>
      </w:r>
      <w:r w:rsidR="00D7603E">
        <w:rPr>
          <w:rFonts w:ascii="Arial" w:eastAsia="Calibri" w:hAnsi="Arial" w:cs="Arial"/>
          <w:sz w:val="24"/>
          <w:szCs w:val="24"/>
        </w:rPr>
        <w:t>megacable</w:t>
      </w:r>
      <w:r w:rsidR="00D7603E" w:rsidRPr="00A86918">
        <w:rPr>
          <w:rFonts w:ascii="Arial" w:eastAsia="Calibri" w:hAnsi="Arial" w:cs="Arial"/>
          <w:sz w:val="24"/>
          <w:szCs w:val="24"/>
        </w:rPr>
        <w:t>. Con este reconocimiento se valida y reconoce su compromiso con la formalidad, la confianza y la aplicación de buenas prácticas en la generación de empleo.</w:t>
      </w:r>
      <w:r w:rsidR="00D7603E" w:rsidRPr="00916329">
        <w:rPr>
          <w:rFonts w:ascii="Arial" w:hAnsi="Arial" w:cs="Arial"/>
          <w:sz w:val="24"/>
          <w:szCs w:val="24"/>
        </w:rPr>
        <w:t xml:space="preserve"> </w:t>
      </w:r>
    </w:p>
    <w:p w:rsidR="00D7603E" w:rsidRPr="00A673D0" w:rsidRDefault="00D7603E" w:rsidP="00D7603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acabo el martes 14</w:t>
      </w:r>
      <w:r w:rsidRPr="00A673D0">
        <w:rPr>
          <w:rFonts w:ascii="Arial" w:hAnsi="Arial" w:cs="Arial"/>
          <w:sz w:val="24"/>
          <w:szCs w:val="24"/>
        </w:rPr>
        <w:t xml:space="preserve">  de julio del 2026</w:t>
      </w:r>
      <w:r>
        <w:rPr>
          <w:rFonts w:ascii="Arial" w:hAnsi="Arial" w:cs="Arial"/>
          <w:sz w:val="24"/>
          <w:szCs w:val="24"/>
        </w:rPr>
        <w:t>.</w:t>
      </w:r>
    </w:p>
    <w:bookmarkEnd w:id="0"/>
    <w:bookmarkEnd w:id="1"/>
    <w:p w:rsidR="00D7603E" w:rsidRDefault="00D7603E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D7603E" w:rsidRDefault="00D7603E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920D1F" w:rsidRDefault="00D7603E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5C6D239A" wp14:editId="61FBA9E1">
            <wp:extent cx="3883306" cy="2546228"/>
            <wp:effectExtent l="0" t="0" r="3175" b="698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853" t="12467" r="24923" b="24459"/>
                    <a:stretch/>
                  </pic:blipFill>
                  <pic:spPr bwMode="auto">
                    <a:xfrm>
                      <a:off x="0" y="0"/>
                      <a:ext cx="3917370" cy="2568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0E74" w:rsidRPr="00B40E74">
        <w:rPr>
          <w:rFonts w:ascii="Arial" w:eastAsia="Calibri" w:hAnsi="Arial" w:cs="Arial"/>
          <w:color w:val="FF0000"/>
          <w:sz w:val="24"/>
          <w:szCs w:val="24"/>
        </w:rPr>
        <w:cr/>
      </w:r>
    </w:p>
    <w:p w:rsidR="00D7603E" w:rsidRDefault="00D7603E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6C4C950" wp14:editId="766BEAE2">
            <wp:extent cx="3889094" cy="2832735"/>
            <wp:effectExtent l="0" t="0" r="0" b="571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190" t="12100" r="44413" b="26657"/>
                    <a:stretch/>
                  </pic:blipFill>
                  <pic:spPr bwMode="auto">
                    <a:xfrm>
                      <a:off x="0" y="0"/>
                      <a:ext cx="3920520" cy="285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B76" w:rsidRDefault="00606B76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606B76" w:rsidRDefault="00606B76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606B76" w:rsidRDefault="00606B76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606B76" w:rsidRDefault="00606B76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606B76" w:rsidRDefault="00606B76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606B76" w:rsidRPr="005A30D2" w:rsidRDefault="00606B76" w:rsidP="005A30D2">
      <w:pPr>
        <w:pStyle w:val="Prrafodelista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lastRenderedPageBreak/>
        <w:t>13</w:t>
      </w:r>
      <w:r w:rsidR="00982E63"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. ª </w:t>
      </w: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entrega en campo de la “Certificación Empresa Segura” a la empresa </w:t>
      </w:r>
      <w:r w:rsidRPr="005A30D2">
        <w:rPr>
          <w:rFonts w:ascii="Arial" w:hAnsi="Arial" w:cs="Arial"/>
          <w:color w:val="050505"/>
          <w:sz w:val="24"/>
          <w:szCs w:val="24"/>
          <w:shd w:val="clear" w:color="auto" w:fill="FFFFFF"/>
        </w:rPr>
        <w:t>GDL Corrugados</w:t>
      </w: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. </w:t>
      </w:r>
    </w:p>
    <w:p w:rsidR="00D94A2E" w:rsidRPr="00D94A2E" w:rsidRDefault="002D6201" w:rsidP="00D94A2E">
      <w:pPr>
        <w:pStyle w:val="Sinespaciado"/>
        <w:jc w:val="both"/>
        <w:rPr>
          <w:rFonts w:ascii="Arial" w:eastAsia="Calibri" w:hAnsi="Arial" w:cs="Arial"/>
          <w:sz w:val="24"/>
          <w:szCs w:val="24"/>
        </w:rPr>
      </w:pPr>
      <w:bookmarkStart w:id="2" w:name="OLE_LINK3"/>
      <w:r w:rsidRPr="002D6201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Tema:</w:t>
      </w:r>
      <w:r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 xml:space="preserve"> </w:t>
      </w:r>
      <w:r w:rsidR="00D94A2E">
        <w:rPr>
          <w:rFonts w:ascii="Arial" w:eastAsia="Calibri" w:hAnsi="Arial" w:cs="Arial"/>
          <w:sz w:val="24"/>
          <w:szCs w:val="24"/>
        </w:rPr>
        <w:t>E</w:t>
      </w:r>
      <w:r w:rsidR="00D94A2E" w:rsidRPr="00D94A2E">
        <w:rPr>
          <w:rFonts w:ascii="Arial" w:eastAsia="Calibri" w:hAnsi="Arial" w:cs="Arial"/>
          <w:sz w:val="24"/>
          <w:szCs w:val="24"/>
        </w:rPr>
        <w:t>ntregamos la certificación “Empresa Segura” a GDL Corrugados, reconociendo su cumplimiento y compromiso con generar espacios laborales más seguros para todas y todos. Agradezco el respaldo del Presidente Municipal Sergio Chávez y de la Diputada Marta Arizmendi, quienes impulsan acciones que fortalecen el desarrollo y la competitividad de las empresas de Tonalá.</w:t>
      </w:r>
    </w:p>
    <w:p w:rsidR="00D94A2E" w:rsidRPr="00D94A2E" w:rsidRDefault="00D94A2E" w:rsidP="00D94A2E">
      <w:pPr>
        <w:pStyle w:val="Sinespaciado"/>
        <w:jc w:val="both"/>
        <w:rPr>
          <w:rFonts w:ascii="Arial" w:eastAsia="Calibri" w:hAnsi="Arial" w:cs="Arial"/>
          <w:sz w:val="24"/>
          <w:szCs w:val="24"/>
        </w:rPr>
      </w:pPr>
      <w:r w:rsidRPr="00D94A2E">
        <w:rPr>
          <w:rFonts w:ascii="Arial" w:eastAsia="Calibri" w:hAnsi="Arial" w:cs="Arial"/>
          <w:sz w:val="24"/>
          <w:szCs w:val="24"/>
        </w:rPr>
        <w:t>¡Seguimos construyendo un Tonalá con empresas responsables!</w:t>
      </w:r>
    </w:p>
    <w:p w:rsidR="00606B76" w:rsidRPr="00A673D0" w:rsidRDefault="00606B76" w:rsidP="00D94A2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acabo el martes 14</w:t>
      </w:r>
      <w:r w:rsidRPr="00A673D0">
        <w:rPr>
          <w:rFonts w:ascii="Arial" w:hAnsi="Arial" w:cs="Arial"/>
          <w:sz w:val="24"/>
          <w:szCs w:val="24"/>
        </w:rPr>
        <w:t xml:space="preserve">  de julio del 2026</w:t>
      </w:r>
      <w:r>
        <w:rPr>
          <w:rFonts w:ascii="Arial" w:hAnsi="Arial" w:cs="Arial"/>
          <w:sz w:val="24"/>
          <w:szCs w:val="24"/>
        </w:rPr>
        <w:t>.</w:t>
      </w:r>
    </w:p>
    <w:p w:rsidR="00606B76" w:rsidRDefault="00606B76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D94A2E" w:rsidRDefault="00D94A2E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51AC087" wp14:editId="2568C854">
            <wp:extent cx="4622800" cy="2914650"/>
            <wp:effectExtent l="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537" t="24205" r="45263" b="24362"/>
                    <a:stretch/>
                  </pic:blipFill>
                  <pic:spPr bwMode="auto">
                    <a:xfrm>
                      <a:off x="0" y="0"/>
                      <a:ext cx="4634415" cy="2921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A2E" w:rsidRDefault="00D94A2E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D94A2E" w:rsidRDefault="00D94A2E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9B7A81A" wp14:editId="73871BC2">
            <wp:extent cx="3270250" cy="2870913"/>
            <wp:effectExtent l="0" t="0" r="635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9009" t="20720" r="46707" b="25769"/>
                    <a:stretch/>
                  </pic:blipFill>
                  <pic:spPr bwMode="auto">
                    <a:xfrm>
                      <a:off x="0" y="0"/>
                      <a:ext cx="3281771" cy="2881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"/>
    <w:p w:rsidR="00863D79" w:rsidRDefault="00863D79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Pr="00863D79" w:rsidRDefault="00AE1A9D" w:rsidP="00AE1A9D">
      <w:pPr>
        <w:pStyle w:val="Prrafodelista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863D79">
        <w:rPr>
          <w:rFonts w:ascii="Arial" w:eastAsia="Times New Roman" w:hAnsi="Arial" w:cs="Arial"/>
          <w:color w:val="050505"/>
          <w:sz w:val="24"/>
          <w:szCs w:val="24"/>
          <w:lang w:eastAsia="es-MX"/>
        </w:rPr>
        <w:lastRenderedPageBreak/>
        <w:t>¿Dónde están las Empresarias en México?</w:t>
      </w:r>
    </w:p>
    <w:p w:rsidR="00AE1A9D" w:rsidRDefault="002D6201" w:rsidP="00AE1A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2D6201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Tema:</w:t>
      </w:r>
      <w:r w:rsidR="00AE1A9D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se llevó a cabo la charla </w:t>
      </w:r>
      <w:r w:rsidR="00AE1A9D" w:rsidRPr="00F3464B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¿Dónde están las Empresarias en México?</w:t>
      </w:r>
      <w:r w:rsidR="00AE1A9D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, donde con fue un gusto coincidir </w:t>
      </w:r>
      <w:r w:rsidR="00AE1A9D" w:rsidRPr="00863D79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en </w:t>
      </w:r>
      <w:r w:rsidR="00AE1A9D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este espacio</w:t>
      </w:r>
      <w:r w:rsidR="00AE1A9D" w:rsidRPr="00863D79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donde se comparten ideas, experiencias y proyectos que impulsan el crecimiento de nuestro municipio.</w:t>
      </w:r>
      <w:r w:rsidR="00AE1A9D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Se brindó </w:t>
      </w:r>
      <w:r w:rsidR="00AE1A9D" w:rsidRPr="00863D79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información clave pa</w:t>
      </w:r>
      <w:r w:rsidR="00AE1A9D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ra impulsar el crecimiento de una</w:t>
      </w:r>
      <w:r w:rsidR="00AE1A9D" w:rsidRPr="00863D79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empresa y dar el siguiente paso como líder de negocios.</w:t>
      </w:r>
    </w:p>
    <w:p w:rsidR="00AE1A9D" w:rsidRPr="00A673D0" w:rsidRDefault="00AE1A9D" w:rsidP="00AE1A9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acabo el miércoles 15</w:t>
      </w:r>
      <w:r w:rsidRPr="00A673D0">
        <w:rPr>
          <w:rFonts w:ascii="Arial" w:hAnsi="Arial" w:cs="Arial"/>
          <w:sz w:val="24"/>
          <w:szCs w:val="24"/>
        </w:rPr>
        <w:t xml:space="preserve">  de julio del 2026</w:t>
      </w:r>
      <w:r>
        <w:rPr>
          <w:rFonts w:ascii="Arial" w:hAnsi="Arial" w:cs="Arial"/>
          <w:sz w:val="24"/>
          <w:szCs w:val="24"/>
        </w:rPr>
        <w:t>.</w:t>
      </w:r>
    </w:p>
    <w:p w:rsidR="00AE1A9D" w:rsidRPr="00F3464B" w:rsidRDefault="00AE1A9D" w:rsidP="00AE1A9D">
      <w:pPr>
        <w:pStyle w:val="Sinespaciado2"/>
        <w:spacing w:before="0" w:beforeAutospacing="0" w:line="274" w:lineRule="auto"/>
        <w:ind w:right="57"/>
        <w:rPr>
          <w:rFonts w:ascii="Arial" w:eastAsia="Calibri" w:hAnsi="Arial" w:cs="Arial"/>
          <w:sz w:val="24"/>
          <w:szCs w:val="24"/>
        </w:rPr>
      </w:pPr>
      <w:r w:rsidRPr="00F3464B">
        <w:rPr>
          <w:rFonts w:ascii="Arial" w:eastAsia="Calibri" w:hAnsi="Arial" w:cs="Arial"/>
          <w:sz w:val="24"/>
          <w:szCs w:val="24"/>
        </w:rPr>
        <w:t>Lugar:</w:t>
      </w:r>
      <w:r w:rsidRPr="00F3464B">
        <w:t xml:space="preserve"> </w:t>
      </w:r>
      <w:r w:rsidRPr="00F3464B">
        <w:rPr>
          <w:rFonts w:ascii="Arial" w:eastAsia="Calibri" w:hAnsi="Arial" w:cs="Arial"/>
          <w:sz w:val="24"/>
          <w:szCs w:val="24"/>
        </w:rPr>
        <w:t>Venustiano Carranza #8, Tonalá Centro.</w:t>
      </w:r>
    </w:p>
    <w:p w:rsidR="00AE1A9D" w:rsidRDefault="00AE1A9D" w:rsidP="00AE1A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D4F464A" wp14:editId="65487CB1">
            <wp:extent cx="2624109" cy="1938760"/>
            <wp:effectExtent l="0" t="0" r="508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922" t="17601" r="42250" b="24828"/>
                    <a:stretch/>
                  </pic:blipFill>
                  <pic:spPr bwMode="auto">
                    <a:xfrm>
                      <a:off x="0" y="0"/>
                      <a:ext cx="2629448" cy="1942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color w:val="FF0000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28E47D3A" wp14:editId="60A4D543">
            <wp:extent cx="2528493" cy="1928712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4230" t="16134" r="42242" b="25366"/>
                    <a:stretch/>
                  </pic:blipFill>
                  <pic:spPr bwMode="auto">
                    <a:xfrm>
                      <a:off x="0" y="0"/>
                      <a:ext cx="2534623" cy="1933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Pr="003710D5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E965836" wp14:editId="58C2E688">
            <wp:extent cx="5311948" cy="2436471"/>
            <wp:effectExtent l="0" t="0" r="3175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2271" t="14484" r="12857" b="24460"/>
                    <a:stretch/>
                  </pic:blipFill>
                  <pic:spPr bwMode="auto">
                    <a:xfrm>
                      <a:off x="0" y="0"/>
                      <a:ext cx="5343595" cy="2450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AE1A9D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AE1A9D" w:rsidRDefault="00AE1A9D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863D79" w:rsidRDefault="00863D79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p w:rsidR="006D48B5" w:rsidRDefault="006D48B5" w:rsidP="00D94A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</w:p>
    <w:p w:rsidR="00D94A2E" w:rsidRPr="005A30D2" w:rsidRDefault="00D94A2E" w:rsidP="005A30D2">
      <w:pPr>
        <w:pStyle w:val="Prrafodelista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MX"/>
        </w:rPr>
      </w:pP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>14</w:t>
      </w:r>
      <w:r w:rsidR="00982E63"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. ª </w:t>
      </w:r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 entrega en campo de la “Certificación Empresa Segura” a la empresa </w:t>
      </w:r>
      <w:bookmarkStart w:id="3" w:name="OLE_LINK4"/>
      <w:bookmarkStart w:id="4" w:name="OLE_LINK5"/>
      <w:r w:rsidRPr="005A30D2">
        <w:rPr>
          <w:rFonts w:ascii="Arial" w:hAnsi="Arial" w:cs="Arial"/>
          <w:color w:val="050505"/>
          <w:sz w:val="24"/>
          <w:szCs w:val="24"/>
          <w:shd w:val="clear" w:color="auto" w:fill="FFFFFF"/>
        </w:rPr>
        <w:t>Dogo del Moral</w:t>
      </w:r>
      <w:bookmarkEnd w:id="3"/>
      <w:bookmarkEnd w:id="4"/>
      <w:r w:rsidRPr="005A30D2">
        <w:rPr>
          <w:rFonts w:ascii="Arial" w:eastAsia="Times New Roman" w:hAnsi="Arial" w:cs="Arial"/>
          <w:color w:val="050505"/>
          <w:sz w:val="24"/>
          <w:szCs w:val="24"/>
          <w:lang w:eastAsia="es-MX"/>
        </w:rPr>
        <w:t xml:space="preserve">. </w:t>
      </w:r>
    </w:p>
    <w:p w:rsidR="00982E63" w:rsidRPr="00D94A2E" w:rsidRDefault="002D6201" w:rsidP="00982E63">
      <w:pPr>
        <w:pStyle w:val="Sinespaciado"/>
        <w:jc w:val="both"/>
        <w:rPr>
          <w:rFonts w:ascii="Arial" w:eastAsia="Calibri" w:hAnsi="Arial" w:cs="Arial"/>
          <w:sz w:val="24"/>
          <w:szCs w:val="24"/>
        </w:rPr>
      </w:pPr>
      <w:r w:rsidRPr="002D6201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Tema:</w:t>
      </w:r>
      <w:r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 xml:space="preserve"> </w:t>
      </w:r>
      <w:r w:rsidR="00D94A2E">
        <w:rPr>
          <w:rFonts w:ascii="Arial" w:eastAsia="Calibri" w:hAnsi="Arial" w:cs="Arial"/>
          <w:sz w:val="24"/>
          <w:szCs w:val="24"/>
        </w:rPr>
        <w:t>E</w:t>
      </w:r>
      <w:r w:rsidR="00D94A2E" w:rsidRPr="00D94A2E">
        <w:rPr>
          <w:rFonts w:ascii="Arial" w:eastAsia="Calibri" w:hAnsi="Arial" w:cs="Arial"/>
          <w:sz w:val="24"/>
          <w:szCs w:val="24"/>
        </w:rPr>
        <w:t xml:space="preserve">ntregamos la certificación “Empresa Segura” </w:t>
      </w:r>
      <w:r w:rsidR="006D48B5" w:rsidRPr="006D48B5">
        <w:rPr>
          <w:rFonts w:ascii="Arial" w:eastAsia="Calibri" w:hAnsi="Arial" w:cs="Arial"/>
          <w:sz w:val="24"/>
          <w:szCs w:val="24"/>
        </w:rPr>
        <w:t>Dogo del Moral</w:t>
      </w:r>
      <w:r w:rsidR="00D94A2E" w:rsidRPr="00D94A2E">
        <w:rPr>
          <w:rFonts w:ascii="Arial" w:eastAsia="Calibri" w:hAnsi="Arial" w:cs="Arial"/>
          <w:sz w:val="24"/>
          <w:szCs w:val="24"/>
        </w:rPr>
        <w:t xml:space="preserve">, </w:t>
      </w:r>
      <w:r w:rsidR="006D48B5" w:rsidRPr="006D48B5">
        <w:rPr>
          <w:rFonts w:ascii="Arial" w:eastAsia="Calibri" w:hAnsi="Arial" w:cs="Arial"/>
          <w:sz w:val="24"/>
          <w:szCs w:val="24"/>
        </w:rPr>
        <w:t>Seguimos impulsando a la</w:t>
      </w:r>
      <w:r w:rsidR="006D48B5">
        <w:rPr>
          <w:rFonts w:ascii="Arial" w:eastAsia="Calibri" w:hAnsi="Arial" w:cs="Arial"/>
          <w:sz w:val="24"/>
          <w:szCs w:val="24"/>
        </w:rPr>
        <w:t>s empresas de nuestro municipio.</w:t>
      </w:r>
      <w:r w:rsidR="006D48B5" w:rsidRPr="006D48B5">
        <w:rPr>
          <w:rFonts w:ascii="Arial" w:eastAsia="Calibri" w:hAnsi="Arial" w:cs="Arial"/>
          <w:sz w:val="24"/>
          <w:szCs w:val="24"/>
        </w:rPr>
        <w:t xml:space="preserve"> Ubicada</w:t>
      </w:r>
      <w:r w:rsidR="006D48B5">
        <w:rPr>
          <w:rFonts w:ascii="Arial" w:eastAsia="Calibri" w:hAnsi="Arial" w:cs="Arial"/>
          <w:sz w:val="24"/>
          <w:szCs w:val="24"/>
        </w:rPr>
        <w:t xml:space="preserve"> en el corazón de Tonalá Centro.</w:t>
      </w:r>
      <w:r w:rsidR="00982E63" w:rsidRPr="00982E63">
        <w:rPr>
          <w:rFonts w:ascii="Arial" w:eastAsia="Calibri" w:hAnsi="Arial" w:cs="Arial"/>
          <w:sz w:val="24"/>
          <w:szCs w:val="24"/>
        </w:rPr>
        <w:t xml:space="preserve"> </w:t>
      </w:r>
      <w:r w:rsidR="00982E63" w:rsidRPr="006D48B5">
        <w:rPr>
          <w:rFonts w:ascii="Arial" w:eastAsia="Calibri" w:hAnsi="Arial" w:cs="Arial"/>
          <w:sz w:val="24"/>
          <w:szCs w:val="24"/>
        </w:rPr>
        <w:t xml:space="preserve">Porque apoyar lo local es fortalecer nuestro municipio. </w:t>
      </w:r>
    </w:p>
    <w:p w:rsidR="00863D79" w:rsidRDefault="00D94A2E" w:rsidP="00982E6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acabo el martes 21</w:t>
      </w:r>
      <w:r w:rsidRPr="00A673D0">
        <w:rPr>
          <w:rFonts w:ascii="Arial" w:hAnsi="Arial" w:cs="Arial"/>
          <w:sz w:val="24"/>
          <w:szCs w:val="24"/>
        </w:rPr>
        <w:t xml:space="preserve">  de julio del 2026</w:t>
      </w:r>
      <w:r>
        <w:rPr>
          <w:rFonts w:ascii="Arial" w:hAnsi="Arial" w:cs="Arial"/>
          <w:sz w:val="24"/>
          <w:szCs w:val="24"/>
        </w:rPr>
        <w:t>.</w:t>
      </w:r>
    </w:p>
    <w:p w:rsidR="00982E63" w:rsidRPr="00982E63" w:rsidRDefault="00982E63" w:rsidP="00982E6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82E63" w:rsidRDefault="00982E63" w:rsidP="00982E63">
      <w:pPr>
        <w:pStyle w:val="NormalWeb"/>
      </w:pPr>
      <w:r>
        <w:rPr>
          <w:noProof/>
        </w:rPr>
        <w:drawing>
          <wp:inline distT="0" distB="0" distL="0" distR="0">
            <wp:extent cx="5861680" cy="4914900"/>
            <wp:effectExtent l="0" t="0" r="6350" b="0"/>
            <wp:docPr id="11" name="Imagen 11" descr="C:\Users\w10\Desktop\WhatsApp Image 2026-07-23 at 12.23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10\Desktop\WhatsApp Image 2026-07-23 at 12.23.48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43" b="32213"/>
                    <a:stretch/>
                  </pic:blipFill>
                  <pic:spPr bwMode="auto">
                    <a:xfrm>
                      <a:off x="0" y="0"/>
                      <a:ext cx="5879421" cy="49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18C9" w:rsidRDefault="003A18C9" w:rsidP="00982E63">
      <w:pPr>
        <w:pStyle w:val="NormalWeb"/>
      </w:pPr>
    </w:p>
    <w:p w:rsidR="003A18C9" w:rsidRDefault="003A18C9" w:rsidP="00982E63">
      <w:pPr>
        <w:pStyle w:val="NormalWeb"/>
      </w:pPr>
    </w:p>
    <w:p w:rsidR="003A18C9" w:rsidRDefault="003A18C9" w:rsidP="00982E63">
      <w:pPr>
        <w:pStyle w:val="NormalWeb"/>
      </w:pPr>
    </w:p>
    <w:p w:rsidR="003A18C9" w:rsidRDefault="003A18C9" w:rsidP="003A18C9">
      <w:pPr>
        <w:pStyle w:val="NormalWeb"/>
      </w:pPr>
    </w:p>
    <w:p w:rsidR="003A18C9" w:rsidRPr="005D73AF" w:rsidRDefault="005D73AF" w:rsidP="00BA477F">
      <w:pPr>
        <w:pStyle w:val="Sinespaciado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 w:rsidRPr="005D73AF">
        <w:rPr>
          <w:rFonts w:ascii="Arial" w:hAnsi="Arial" w:cs="Arial"/>
          <w:sz w:val="24"/>
          <w:szCs w:val="24"/>
          <w:lang w:eastAsia="es-MX"/>
        </w:rPr>
        <w:lastRenderedPageBreak/>
        <w:t xml:space="preserve">15. ª  entrega en campo de la “Certificación Empresa Segura” a la empresa </w:t>
      </w:r>
      <w:r w:rsidRPr="005D73AF">
        <w:rPr>
          <w:rFonts w:ascii="Arial" w:hAnsi="Arial" w:cs="Arial"/>
          <w:sz w:val="24"/>
          <w:szCs w:val="24"/>
          <w:shd w:val="clear" w:color="auto" w:fill="FFFFFF"/>
        </w:rPr>
        <w:t>IPS de México.</w:t>
      </w:r>
    </w:p>
    <w:p w:rsidR="005D73AF" w:rsidRPr="005D73AF" w:rsidRDefault="002D6201" w:rsidP="005D73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D6201"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>Tema:</w:t>
      </w:r>
      <w:r>
        <w:rPr>
          <w:rFonts w:ascii="Arial" w:eastAsia="Times New Roman" w:hAnsi="Arial" w:cs="Arial"/>
          <w:b/>
          <w:color w:val="050505"/>
          <w:sz w:val="24"/>
          <w:szCs w:val="24"/>
          <w:lang w:eastAsia="es-MX"/>
        </w:rPr>
        <w:t xml:space="preserve"> </w:t>
      </w:r>
      <w:r w:rsidR="005D73AF" w:rsidRPr="005D73AF">
        <w:rPr>
          <w:rFonts w:ascii="Arial" w:hAnsi="Arial" w:cs="Arial"/>
          <w:sz w:val="24"/>
          <w:szCs w:val="24"/>
        </w:rPr>
        <w:t>D</w:t>
      </w:r>
      <w:r w:rsidR="003A18C9" w:rsidRPr="005D73AF">
        <w:rPr>
          <w:rFonts w:ascii="Arial" w:hAnsi="Arial" w:cs="Arial"/>
          <w:sz w:val="24"/>
          <w:szCs w:val="24"/>
        </w:rPr>
        <w:t>amos la bienvenida a IPS de México, una empresa orgullosamente 100% mexicana y gran generadora de empleo en nuestro municipio.</w:t>
      </w:r>
      <w:r w:rsidR="005D73AF" w:rsidRPr="005D73AF">
        <w:rPr>
          <w:rFonts w:ascii="Arial" w:hAnsi="Arial" w:cs="Arial"/>
          <w:sz w:val="24"/>
          <w:szCs w:val="24"/>
        </w:rPr>
        <w:t xml:space="preserve"> </w:t>
      </w:r>
      <w:r w:rsidR="003A18C9" w:rsidRPr="005D73AF">
        <w:rPr>
          <w:rFonts w:ascii="Arial" w:hAnsi="Arial" w:cs="Arial"/>
          <w:sz w:val="24"/>
          <w:szCs w:val="24"/>
        </w:rPr>
        <w:t>Mi más sincero agradecimiento a los directivos de Grupo IPS de México por abrirnos las puertas y sumarse a esta iniciativa. Asimismo, reconozco el respaldo del Presidente Municipal Sergio Chávez y de la Diputada Marta Arizmendi, cuyo apoyo ha sido fundamental para hacer realidad este proyecto.</w:t>
      </w:r>
      <w:r w:rsidR="005D73AF" w:rsidRPr="005D73AF">
        <w:rPr>
          <w:rFonts w:ascii="Arial" w:hAnsi="Arial" w:cs="Arial"/>
          <w:sz w:val="24"/>
          <w:szCs w:val="24"/>
        </w:rPr>
        <w:t xml:space="preserve"> ¡Sigamos construyendo juntos un Tonalá con más confianza, más oportunidades y más Empresas Seguras!</w:t>
      </w:r>
    </w:p>
    <w:p w:rsidR="003A18C9" w:rsidRPr="005D73AF" w:rsidRDefault="005D73AF" w:rsidP="005D73AF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acabo el miércoles 29</w:t>
      </w:r>
      <w:r w:rsidRPr="005D73AF">
        <w:rPr>
          <w:rFonts w:ascii="Arial" w:hAnsi="Arial" w:cs="Arial"/>
          <w:sz w:val="24"/>
          <w:szCs w:val="24"/>
        </w:rPr>
        <w:t xml:space="preserve">  de julio del 2026.</w:t>
      </w:r>
    </w:p>
    <w:p w:rsidR="003A18C9" w:rsidRDefault="003A18C9" w:rsidP="003A18C9">
      <w:pPr>
        <w:pStyle w:val="NormalWeb"/>
        <w:jc w:val="center"/>
      </w:pPr>
      <w:r>
        <w:rPr>
          <w:noProof/>
        </w:rPr>
        <w:drawing>
          <wp:inline distT="0" distB="0" distL="0" distR="0" wp14:anchorId="1565C23E" wp14:editId="42B12707">
            <wp:extent cx="5207000" cy="29718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2447" t="11667" r="11970" b="24563"/>
                    <a:stretch/>
                  </pic:blipFill>
                  <pic:spPr bwMode="auto">
                    <a:xfrm>
                      <a:off x="0" y="0"/>
                      <a:ext cx="5213054" cy="297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18C9" w:rsidRDefault="003A18C9" w:rsidP="003A18C9">
      <w:pPr>
        <w:pStyle w:val="NormalWeb"/>
        <w:jc w:val="center"/>
      </w:pPr>
    </w:p>
    <w:p w:rsidR="00863D79" w:rsidRPr="002C3D05" w:rsidRDefault="003A18C9" w:rsidP="002C3D05">
      <w:pPr>
        <w:pStyle w:val="NormalWeb"/>
        <w:jc w:val="center"/>
      </w:pPr>
      <w:r>
        <w:rPr>
          <w:noProof/>
        </w:rPr>
        <w:drawing>
          <wp:inline distT="0" distB="0" distL="0" distR="0" wp14:anchorId="779BC493" wp14:editId="690DBD6A">
            <wp:extent cx="4451350" cy="2531745"/>
            <wp:effectExtent l="0" t="0" r="6350" b="19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725" t="12875" r="21589" b="25770"/>
                    <a:stretch/>
                  </pic:blipFill>
                  <pic:spPr bwMode="auto">
                    <a:xfrm>
                      <a:off x="0" y="0"/>
                      <a:ext cx="4470430" cy="254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D05" w:rsidRPr="00D018E4" w:rsidRDefault="002C3D05" w:rsidP="002C3D05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  <w:r w:rsidRPr="00782090">
        <w:rPr>
          <w:rFonts w:ascii="Arial" w:eastAsia="Times New Roman" w:hAnsi="Arial" w:cs="Arial"/>
          <w:b/>
          <w:color w:val="000000" w:themeColor="text1"/>
          <w:sz w:val="20"/>
          <w:szCs w:val="20"/>
          <w:lang w:val="es-ES"/>
        </w:rPr>
        <w:lastRenderedPageBreak/>
        <w:t>ACTIVIDADES INFORMACIÓN DETALLADA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  <w:t xml:space="preserve">. </w:t>
      </w:r>
    </w:p>
    <w:p w:rsidR="002C3D05" w:rsidRPr="00D018E4" w:rsidRDefault="002C3D05" w:rsidP="002C3D05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z w:val="20"/>
          <w:szCs w:val="20"/>
          <w:lang w:val="es-ES"/>
        </w:rPr>
      </w:pPr>
    </w:p>
    <w:p w:rsidR="002C3D05" w:rsidRPr="00D018E4" w:rsidRDefault="002C3D05" w:rsidP="002C3D05">
      <w:pPr>
        <w:pStyle w:val="Prrafodelista"/>
        <w:spacing w:after="0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2C3D05" w:rsidRPr="00D018E4" w:rsidRDefault="002C3D05" w:rsidP="002C3D05">
      <w:pPr>
        <w:pStyle w:val="Prrafodelista"/>
        <w:numPr>
          <w:ilvl w:val="0"/>
          <w:numId w:val="2"/>
        </w:numPr>
        <w:spacing w:after="0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Empresas que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visitan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nuestras instalaciones para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solicitar servicios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para posteriormente enviar información en general a través de correo electrónico y así integrar su expediente de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vinculación,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para que reciban todos los servicios que ofrece el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Área </w:t>
      </w:r>
      <w:r w:rsidRPr="00D018E4">
        <w:rPr>
          <w:rFonts w:ascii="Arial" w:eastAsia="Times New Roman" w:hAnsi="Arial" w:cs="Arial"/>
          <w:b/>
          <w:i/>
          <w:sz w:val="20"/>
          <w:szCs w:val="20"/>
        </w:rPr>
        <w:t>“TÚ EMPLEO TONALÁ”.</w:t>
      </w:r>
      <w:r w:rsidRPr="00D018E4">
        <w:rPr>
          <w:rFonts w:ascii="Arial" w:eastAsia="Times New Roman" w:hAnsi="Arial" w:cs="Arial"/>
          <w:sz w:val="20"/>
          <w:szCs w:val="20"/>
        </w:rPr>
        <w:t xml:space="preserve"> </w:t>
      </w:r>
    </w:p>
    <w:p w:rsidR="002C3D05" w:rsidRPr="00D018E4" w:rsidRDefault="002C3D05" w:rsidP="002C3D05">
      <w:pPr>
        <w:spacing w:after="0" w:line="276" w:lineRule="auto"/>
        <w:outlineLvl w:val="2"/>
        <w:rPr>
          <w:rFonts w:ascii="Arial" w:eastAsia="Times New Roman" w:hAnsi="Arial" w:cs="Arial"/>
          <w:b/>
          <w:color w:val="000000" w:themeColor="text1"/>
          <w:sz w:val="20"/>
          <w:szCs w:val="20"/>
          <w:lang w:val="es-ES"/>
        </w:rPr>
      </w:pPr>
    </w:p>
    <w:tbl>
      <w:tblPr>
        <w:tblStyle w:val="Tablaconcuadrcula"/>
        <w:tblW w:w="8642" w:type="dxa"/>
        <w:jc w:val="center"/>
        <w:tblLook w:val="04A0" w:firstRow="1" w:lastRow="0" w:firstColumn="1" w:lastColumn="0" w:noHBand="0" w:noVBand="1"/>
      </w:tblPr>
      <w:tblGrid>
        <w:gridCol w:w="539"/>
        <w:gridCol w:w="1207"/>
        <w:gridCol w:w="6896"/>
      </w:tblGrid>
      <w:tr w:rsidR="002C3D05" w:rsidRPr="00D018E4" w:rsidTr="00EE087F">
        <w:trPr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207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6896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EMPRESA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04-07-26</w:t>
            </w:r>
          </w:p>
        </w:tc>
        <w:tc>
          <w:tcPr>
            <w:tcW w:w="6896" w:type="dxa"/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 xml:space="preserve">FARMACIAS SIMILARES 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7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07-07-26</w:t>
            </w:r>
          </w:p>
        </w:tc>
        <w:tc>
          <w:tcPr>
            <w:tcW w:w="6896" w:type="dxa"/>
          </w:tcPr>
          <w:p w:rsidR="002C3D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 xml:space="preserve">SESPO SEGURIDAD PRIVADA 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7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09-07-26</w:t>
            </w:r>
          </w:p>
        </w:tc>
        <w:tc>
          <w:tcPr>
            <w:tcW w:w="6896" w:type="dxa"/>
          </w:tcPr>
          <w:p w:rsidR="002C3D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GRUPO IPS</w:t>
            </w:r>
          </w:p>
        </w:tc>
      </w:tr>
    </w:tbl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Pr="00D018E4" w:rsidRDefault="002C3D05" w:rsidP="002C3D05">
      <w:pPr>
        <w:pStyle w:val="Prrafodelista"/>
        <w:numPr>
          <w:ilvl w:val="0"/>
          <w:numId w:val="2"/>
        </w:numPr>
        <w:spacing w:after="0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Empresas que a través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vía telefónica o correo, solicitan 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los servicios que ofrece el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Área </w:t>
      </w:r>
      <w:r w:rsidRPr="00D018E4">
        <w:rPr>
          <w:rFonts w:ascii="Arial" w:eastAsia="Times New Roman" w:hAnsi="Arial" w:cs="Arial"/>
          <w:b/>
          <w:i/>
          <w:sz w:val="20"/>
          <w:szCs w:val="20"/>
        </w:rPr>
        <w:t xml:space="preserve">“TÚ EMPLEO TONALÁ” 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y a su vez se les envía información en general por correo electrónico y así integrar su expediente de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vinculación.</w:t>
      </w:r>
    </w:p>
    <w:p w:rsidR="002C3D05" w:rsidRPr="00D018E4" w:rsidRDefault="002C3D05" w:rsidP="002C3D05">
      <w:pPr>
        <w:spacing w:after="0" w:line="276" w:lineRule="auto"/>
        <w:outlineLvl w:val="2"/>
        <w:rPr>
          <w:rFonts w:ascii="Arial" w:eastAsia="Times New Roman" w:hAnsi="Arial" w:cs="Arial"/>
          <w:b/>
          <w:color w:val="000000" w:themeColor="text1"/>
          <w:sz w:val="20"/>
          <w:szCs w:val="20"/>
          <w:lang w:val="es-ES"/>
        </w:rPr>
      </w:pPr>
    </w:p>
    <w:tbl>
      <w:tblPr>
        <w:tblStyle w:val="Tablaconcuadrcula"/>
        <w:tblW w:w="8642" w:type="dxa"/>
        <w:jc w:val="center"/>
        <w:tblLook w:val="04A0" w:firstRow="1" w:lastRow="0" w:firstColumn="1" w:lastColumn="0" w:noHBand="0" w:noVBand="1"/>
      </w:tblPr>
      <w:tblGrid>
        <w:gridCol w:w="539"/>
        <w:gridCol w:w="1349"/>
        <w:gridCol w:w="6754"/>
      </w:tblGrid>
      <w:tr w:rsidR="002C3D05" w:rsidRPr="00D018E4" w:rsidTr="00EE087F">
        <w:trPr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6754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EMPRESA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4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14-07-26</w:t>
            </w:r>
          </w:p>
        </w:tc>
        <w:tc>
          <w:tcPr>
            <w:tcW w:w="6754" w:type="dxa"/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 xml:space="preserve">BYDSA 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4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14-07-26</w:t>
            </w:r>
          </w:p>
        </w:tc>
        <w:tc>
          <w:tcPr>
            <w:tcW w:w="6754" w:type="dxa"/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GV ENTRETENIMIENTO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4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18-07-26</w:t>
            </w:r>
          </w:p>
        </w:tc>
        <w:tc>
          <w:tcPr>
            <w:tcW w:w="6754" w:type="dxa"/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 xml:space="preserve"> EMBOTELLADORA AGA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:rsidR="002C3D05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21-07-26</w:t>
            </w:r>
          </w:p>
        </w:tc>
        <w:tc>
          <w:tcPr>
            <w:tcW w:w="6754" w:type="dxa"/>
          </w:tcPr>
          <w:p w:rsidR="002C3D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CONSTRUCCIONES Y EDIFICACIONES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49" w:type="dxa"/>
          </w:tcPr>
          <w:p w:rsidR="002C3D05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23-07-26</w:t>
            </w:r>
          </w:p>
        </w:tc>
        <w:tc>
          <w:tcPr>
            <w:tcW w:w="6754" w:type="dxa"/>
          </w:tcPr>
          <w:p w:rsidR="002C3D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 xml:space="preserve">MISSION FOODS </w:t>
            </w:r>
          </w:p>
        </w:tc>
      </w:tr>
    </w:tbl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Pr="002C3D05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6"/>
          <w:szCs w:val="20"/>
          <w:lang w:val="es-ES"/>
        </w:rPr>
      </w:pPr>
    </w:p>
    <w:p w:rsidR="002C3D05" w:rsidRPr="00143E7C" w:rsidRDefault="002C3D05" w:rsidP="002C3D05">
      <w:pPr>
        <w:pStyle w:val="Prrafodelista"/>
        <w:numPr>
          <w:ilvl w:val="0"/>
          <w:numId w:val="11"/>
        </w:numPr>
        <w:spacing w:after="160" w:line="259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Empresas que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visitan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nuestras instalaciones con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oficio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para instalación de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Empresas con Tigo.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(Espacios Públicos, Módulos de Reclutamiento).</w:t>
      </w:r>
    </w:p>
    <w:tbl>
      <w:tblPr>
        <w:tblStyle w:val="Tablaconcuadrcula"/>
        <w:tblW w:w="8359" w:type="dxa"/>
        <w:jc w:val="center"/>
        <w:tblLook w:val="04A0" w:firstRow="1" w:lastRow="0" w:firstColumn="1" w:lastColumn="0" w:noHBand="0" w:noVBand="1"/>
      </w:tblPr>
      <w:tblGrid>
        <w:gridCol w:w="539"/>
        <w:gridCol w:w="1279"/>
        <w:gridCol w:w="3260"/>
        <w:gridCol w:w="2005"/>
        <w:gridCol w:w="1276"/>
      </w:tblGrid>
      <w:tr w:rsidR="002C3D05" w:rsidRPr="00D018E4" w:rsidTr="00EE087F">
        <w:trPr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5265" w:type="dxa"/>
            <w:gridSpan w:val="2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EMPRESA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Nº  Vacantes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9" w:type="dxa"/>
            <w:shd w:val="clear" w:color="auto" w:fill="92D050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24-07-26</w:t>
            </w:r>
          </w:p>
        </w:tc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C3D05" w:rsidRPr="004408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PRODUCTOS DE TRIGO (GALLETAS MARIBEL (24 Y 25 DE JULIO)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C3D05" w:rsidRPr="00143E7C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64</w:t>
            </w:r>
          </w:p>
        </w:tc>
      </w:tr>
      <w:tr w:rsidR="002C3D05" w:rsidRPr="00D018E4" w:rsidTr="00EE087F">
        <w:trPr>
          <w:jc w:val="center"/>
        </w:trPr>
        <w:tc>
          <w:tcPr>
            <w:tcW w:w="5078" w:type="dxa"/>
            <w:gridSpan w:val="3"/>
            <w:tcBorders>
              <w:left w:val="nil"/>
              <w:bottom w:val="nil"/>
            </w:tcBorders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2005" w:type="dxa"/>
          </w:tcPr>
          <w:p w:rsidR="002C3D05" w:rsidRPr="00D018E4" w:rsidRDefault="002C3D05" w:rsidP="00EE087F">
            <w:pPr>
              <w:spacing w:line="276" w:lineRule="auto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Total de Vacantes</w:t>
            </w:r>
          </w:p>
        </w:tc>
        <w:tc>
          <w:tcPr>
            <w:tcW w:w="1276" w:type="dxa"/>
          </w:tcPr>
          <w:p w:rsidR="002C3D05" w:rsidRPr="00D018E4" w:rsidRDefault="002C3D05" w:rsidP="00EE087F">
            <w:pPr>
              <w:spacing w:line="276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s-ES"/>
              </w:rPr>
              <w:t>64</w:t>
            </w:r>
          </w:p>
        </w:tc>
      </w:tr>
    </w:tbl>
    <w:p w:rsidR="002C3D05" w:rsidRPr="002C3D05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10"/>
          <w:szCs w:val="20"/>
          <w:lang w:val="es-ES"/>
        </w:rPr>
      </w:pPr>
    </w:p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Default="002C3D05" w:rsidP="002C3D05">
      <w:pPr>
        <w:pStyle w:val="Prrafodelista"/>
        <w:numPr>
          <w:ilvl w:val="0"/>
          <w:numId w:val="5"/>
        </w:numPr>
        <w:spacing w:after="0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Empresas que entregaron Documentación requerida para la integración de su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Expediente Vinculación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Esto con el fin de recibir todos los servicios que ofrece el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Área </w:t>
      </w:r>
      <w:r w:rsidRPr="00D018E4">
        <w:rPr>
          <w:rFonts w:ascii="Arial" w:eastAsia="Times New Roman" w:hAnsi="Arial" w:cs="Arial"/>
          <w:b/>
          <w:i/>
          <w:sz w:val="20"/>
          <w:szCs w:val="20"/>
        </w:rPr>
        <w:t xml:space="preserve">“TÚ EMPLEO TONALÁ” 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y de la misma forma dar a conocer sus vacantes. </w:t>
      </w:r>
    </w:p>
    <w:p w:rsidR="002C3D05" w:rsidRPr="002C3D05" w:rsidRDefault="002C3D05" w:rsidP="002C3D05">
      <w:pPr>
        <w:pStyle w:val="Prrafodelista"/>
        <w:spacing w:after="0"/>
        <w:ind w:left="360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tbl>
      <w:tblPr>
        <w:tblStyle w:val="Tablaconcuadrcula"/>
        <w:tblW w:w="8359" w:type="dxa"/>
        <w:jc w:val="center"/>
        <w:tblLook w:val="04A0" w:firstRow="1" w:lastRow="0" w:firstColumn="1" w:lastColumn="0" w:noHBand="0" w:noVBand="1"/>
      </w:tblPr>
      <w:tblGrid>
        <w:gridCol w:w="539"/>
        <w:gridCol w:w="1279"/>
        <w:gridCol w:w="3260"/>
        <w:gridCol w:w="2005"/>
        <w:gridCol w:w="1276"/>
      </w:tblGrid>
      <w:tr w:rsidR="002C3D05" w:rsidRPr="00D018E4" w:rsidTr="00EE087F">
        <w:trPr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5265" w:type="dxa"/>
            <w:gridSpan w:val="2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EMPRESA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Nº  Vacantes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03-07-26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2C3D05" w:rsidRPr="00782090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PRODUCTOS DE TRIGO (GALLETAS MARIBEL)</w:t>
            </w:r>
          </w:p>
        </w:tc>
        <w:tc>
          <w:tcPr>
            <w:tcW w:w="1276" w:type="dxa"/>
            <w:shd w:val="clear" w:color="auto" w:fill="auto"/>
          </w:tcPr>
          <w:p w:rsidR="002C3D05" w:rsidRPr="00782090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64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9" w:type="dxa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09-07-26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2C3D05" w:rsidRPr="00782090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 xml:space="preserve">GDL CORRUGADOS </w:t>
            </w:r>
          </w:p>
        </w:tc>
        <w:tc>
          <w:tcPr>
            <w:tcW w:w="1276" w:type="dxa"/>
            <w:shd w:val="clear" w:color="auto" w:fill="auto"/>
          </w:tcPr>
          <w:p w:rsidR="002C3D05" w:rsidRPr="00782090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9" w:type="dxa"/>
          </w:tcPr>
          <w:p w:rsidR="002C3D05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09-07-26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2C3D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GRUPO IPS</w:t>
            </w:r>
          </w:p>
        </w:tc>
        <w:tc>
          <w:tcPr>
            <w:tcW w:w="1276" w:type="dxa"/>
            <w:shd w:val="clear" w:color="auto" w:fill="auto"/>
          </w:tcPr>
          <w:p w:rsidR="002C3D05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</w:tr>
      <w:tr w:rsidR="002C3D05" w:rsidRPr="00D018E4" w:rsidTr="00EE087F">
        <w:trPr>
          <w:jc w:val="center"/>
        </w:trPr>
        <w:tc>
          <w:tcPr>
            <w:tcW w:w="5078" w:type="dxa"/>
            <w:gridSpan w:val="3"/>
            <w:tcBorders>
              <w:left w:val="nil"/>
              <w:bottom w:val="nil"/>
            </w:tcBorders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2005" w:type="dxa"/>
          </w:tcPr>
          <w:p w:rsidR="002C3D05" w:rsidRPr="00D018E4" w:rsidRDefault="002C3D05" w:rsidP="00EE087F">
            <w:pPr>
              <w:spacing w:line="276" w:lineRule="auto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Total de Vacantes</w:t>
            </w:r>
          </w:p>
        </w:tc>
        <w:tc>
          <w:tcPr>
            <w:tcW w:w="1276" w:type="dxa"/>
          </w:tcPr>
          <w:p w:rsidR="002C3D05" w:rsidRPr="00D018E4" w:rsidRDefault="002C3D05" w:rsidP="00EE087F">
            <w:pPr>
              <w:spacing w:line="276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s-ES"/>
              </w:rPr>
              <w:t>86</w:t>
            </w:r>
          </w:p>
        </w:tc>
      </w:tr>
    </w:tbl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Pr="00D018E4" w:rsidRDefault="002C3D05" w:rsidP="002C3D05">
      <w:pPr>
        <w:pStyle w:val="Prrafodelista"/>
        <w:numPr>
          <w:ilvl w:val="0"/>
          <w:numId w:val="6"/>
        </w:numPr>
        <w:spacing w:after="0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Empresas que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Actualizaron Formato de Registro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Esto con el fin de recibir todos los servicios que ofrece el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Área </w:t>
      </w:r>
      <w:r w:rsidRPr="00D018E4">
        <w:rPr>
          <w:rFonts w:ascii="Arial" w:eastAsia="Times New Roman" w:hAnsi="Arial" w:cs="Arial"/>
          <w:b/>
          <w:i/>
          <w:sz w:val="20"/>
          <w:szCs w:val="20"/>
        </w:rPr>
        <w:t xml:space="preserve">“TÚ EMPLEO TONALÁ” </w:t>
      </w: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y de la misma forma dar a conocer sus vacantes. </w:t>
      </w:r>
    </w:p>
    <w:p w:rsidR="002C3D05" w:rsidRPr="002C3D05" w:rsidRDefault="002C3D05" w:rsidP="002C3D05">
      <w:pPr>
        <w:rPr>
          <w:rFonts w:ascii="Arial" w:eastAsia="Times New Roman" w:hAnsi="Arial" w:cs="Arial"/>
          <w:color w:val="000000" w:themeColor="text1"/>
          <w:sz w:val="4"/>
          <w:szCs w:val="20"/>
          <w:lang w:val="es-ES"/>
        </w:rPr>
      </w:pPr>
    </w:p>
    <w:tbl>
      <w:tblPr>
        <w:tblStyle w:val="Tablaconcuadrcula"/>
        <w:tblW w:w="8170" w:type="dxa"/>
        <w:jc w:val="center"/>
        <w:tblLook w:val="04A0" w:firstRow="1" w:lastRow="0" w:firstColumn="1" w:lastColumn="0" w:noHBand="0" w:noVBand="1"/>
      </w:tblPr>
      <w:tblGrid>
        <w:gridCol w:w="539"/>
        <w:gridCol w:w="1279"/>
        <w:gridCol w:w="3260"/>
        <w:gridCol w:w="1863"/>
        <w:gridCol w:w="1229"/>
      </w:tblGrid>
      <w:tr w:rsidR="002C3D05" w:rsidRPr="00D018E4" w:rsidTr="00EE087F">
        <w:trPr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5123" w:type="dxa"/>
            <w:gridSpan w:val="2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EMPRESA</w:t>
            </w:r>
          </w:p>
        </w:tc>
        <w:tc>
          <w:tcPr>
            <w:tcW w:w="1229" w:type="dxa"/>
            <w:shd w:val="clear" w:color="auto" w:fill="D9D9D9" w:themeFill="background1" w:themeFillShade="D9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Nº  Vacantes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02-07-26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4408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JABIL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143E7C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02-07-26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4408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440805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CUBIERTOS FANTASY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143E7C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27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04-07-26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4408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 xml:space="preserve">REFACCIONARIA ARBOLEDAS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143E7C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04-07-26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4408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440805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BUSMEN ESCARH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143E7C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28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  09-07-26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4408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DAIPRO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143E7C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09-07-26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440805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440805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PABS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D05" w:rsidRPr="00143E7C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2C3D05" w:rsidRPr="00D018E4" w:rsidTr="00EE087F">
        <w:trPr>
          <w:jc w:val="center"/>
        </w:trPr>
        <w:tc>
          <w:tcPr>
            <w:tcW w:w="53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17-07-26</w:t>
            </w:r>
          </w:p>
        </w:tc>
        <w:tc>
          <w:tcPr>
            <w:tcW w:w="5123" w:type="dxa"/>
            <w:gridSpan w:val="2"/>
            <w:shd w:val="clear" w:color="auto" w:fill="auto"/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BAKERHOLD</w:t>
            </w:r>
          </w:p>
        </w:tc>
        <w:tc>
          <w:tcPr>
            <w:tcW w:w="1229" w:type="dxa"/>
            <w:shd w:val="clear" w:color="auto" w:fill="auto"/>
          </w:tcPr>
          <w:p w:rsidR="002C3D05" w:rsidRPr="00D018E4" w:rsidRDefault="002C3D05" w:rsidP="00EE087F">
            <w:pPr>
              <w:pStyle w:val="Prrafodelista"/>
              <w:ind w:left="0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</w:tr>
      <w:tr w:rsidR="002C3D05" w:rsidRPr="00D018E4" w:rsidTr="00EE087F">
        <w:trPr>
          <w:jc w:val="center"/>
        </w:trPr>
        <w:tc>
          <w:tcPr>
            <w:tcW w:w="5078" w:type="dxa"/>
            <w:gridSpan w:val="3"/>
            <w:tcBorders>
              <w:left w:val="nil"/>
              <w:bottom w:val="nil"/>
            </w:tcBorders>
          </w:tcPr>
          <w:p w:rsidR="002C3D05" w:rsidRPr="00D018E4" w:rsidRDefault="002C3D05" w:rsidP="00EE087F">
            <w:pPr>
              <w:spacing w:line="276" w:lineRule="auto"/>
              <w:jc w:val="both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863" w:type="dxa"/>
          </w:tcPr>
          <w:p w:rsidR="002C3D05" w:rsidRPr="00D018E4" w:rsidRDefault="002C3D05" w:rsidP="00EE087F">
            <w:pPr>
              <w:spacing w:line="276" w:lineRule="auto"/>
              <w:jc w:val="right"/>
              <w:outlineLvl w:val="2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D018E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s-ES"/>
              </w:rPr>
              <w:t>Total de Vacantes</w:t>
            </w:r>
          </w:p>
        </w:tc>
        <w:tc>
          <w:tcPr>
            <w:tcW w:w="1229" w:type="dxa"/>
          </w:tcPr>
          <w:p w:rsidR="002C3D05" w:rsidRPr="00D018E4" w:rsidRDefault="002C3D05" w:rsidP="00EE087F">
            <w:pPr>
              <w:spacing w:line="276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s-ES"/>
              </w:rPr>
              <w:t>392</w:t>
            </w:r>
          </w:p>
        </w:tc>
      </w:tr>
    </w:tbl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Pr="00D018E4" w:rsidRDefault="002C3D05" w:rsidP="002C3D05">
      <w:pPr>
        <w:pStyle w:val="Prrafodelista"/>
        <w:numPr>
          <w:ilvl w:val="0"/>
          <w:numId w:val="8"/>
        </w:numPr>
        <w:spacing w:after="0" w:line="360" w:lineRule="auto"/>
        <w:jc w:val="both"/>
        <w:outlineLvl w:val="2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INDICADORES: </w:t>
      </w:r>
    </w:p>
    <w:p w:rsidR="002C3D05" w:rsidRPr="00D018E4" w:rsidRDefault="002C3D05" w:rsidP="002C3D05">
      <w:pPr>
        <w:pStyle w:val="Prrafodelista"/>
        <w:spacing w:after="0" w:line="360" w:lineRule="auto"/>
        <w:ind w:left="360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018E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Trámites y Servicios atendidos por el </w:t>
      </w:r>
      <w:r w:rsidRPr="00D018E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Área </w:t>
      </w:r>
      <w:r w:rsidRPr="00D018E4">
        <w:rPr>
          <w:rFonts w:ascii="Arial" w:eastAsia="Times New Roman" w:hAnsi="Arial" w:cs="Arial"/>
          <w:b/>
          <w:i/>
          <w:sz w:val="20"/>
          <w:szCs w:val="20"/>
        </w:rPr>
        <w:t>“TÚ EMPLEO TONALÁ”.</w:t>
      </w:r>
    </w:p>
    <w:p w:rsidR="002C3D05" w:rsidRPr="002C3D05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12"/>
          <w:szCs w:val="20"/>
          <w:lang w:val="es-ES"/>
        </w:rPr>
      </w:pPr>
      <w:bookmarkStart w:id="5" w:name="_GoBack"/>
      <w:bookmarkEnd w:id="5"/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8080"/>
        <w:gridCol w:w="850"/>
      </w:tblGrid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outlineLvl w:val="2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Registro de Buscadores de Empleo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(</w:t>
            </w:r>
            <w:r w:rsidRPr="00D018E4">
              <w:rPr>
                <w:rFonts w:ascii="Arial" w:hAnsi="Arial" w:cs="Arial"/>
                <w:color w:val="000000" w:themeColor="text1"/>
                <w:sz w:val="20"/>
                <w:szCs w:val="20"/>
              </w:rPr>
              <w:t>Ciudadanos Buscadores de Empleo de manera presencial).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34</w:t>
            </w:r>
          </w:p>
        </w:tc>
      </w:tr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Registro de Empresas Nuevas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(Vinculadas).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3</w:t>
            </w:r>
          </w:p>
        </w:tc>
      </w:tr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Empresas Atendidas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(Asistidas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18</w:t>
            </w:r>
          </w:p>
        </w:tc>
      </w:tr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Ferias de Empleo.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0</w:t>
            </w:r>
          </w:p>
        </w:tc>
      </w:tr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outlineLvl w:val="2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Empresas Contigo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(Espacios Públicos, Módulos de Reclutamiento).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2</w:t>
            </w:r>
          </w:p>
        </w:tc>
      </w:tr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Oportunidades de Empleo: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(Vacantes Disponibles).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478</w:t>
            </w:r>
          </w:p>
        </w:tc>
      </w:tr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(SNE) Programa Abriendo Espacios.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(Dirigido a personas con discapacidad y Adultos Mayores).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0</w:t>
            </w:r>
          </w:p>
        </w:tc>
      </w:tr>
      <w:tr w:rsidR="002C3D05" w:rsidRPr="00D018E4" w:rsidTr="00EE087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D05" w:rsidRPr="00D018E4" w:rsidRDefault="002C3D05" w:rsidP="002C3D05">
            <w:pPr>
              <w:pStyle w:val="Prrafodelista"/>
              <w:numPr>
                <w:ilvl w:val="0"/>
                <w:numId w:val="10"/>
              </w:numPr>
              <w:spacing w:after="0" w:line="360" w:lineRule="auto"/>
              <w:ind w:left="312" w:hanging="283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D018E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Capacitación para el Empleo Becas: </w:t>
            </w:r>
            <w:r w:rsidRPr="00D018E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(CECATI 97: Para la obtención de Becas).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05" w:rsidRPr="00D018E4" w:rsidRDefault="002C3D05" w:rsidP="00EE087F">
            <w:pPr>
              <w:spacing w:line="360" w:lineRule="auto"/>
              <w:jc w:val="right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s-ES"/>
              </w:rPr>
              <w:t>0</w:t>
            </w:r>
          </w:p>
        </w:tc>
      </w:tr>
    </w:tbl>
    <w:p w:rsidR="002C3D05" w:rsidRDefault="002C3D05" w:rsidP="002C3D05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Default="002C3D05" w:rsidP="002C3D05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Default="002C3D05" w:rsidP="002C3D05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2C3D05" w:rsidRPr="00D018E4" w:rsidRDefault="002C3D05" w:rsidP="002C3D05">
      <w:pPr>
        <w:spacing w:after="0" w:line="276" w:lineRule="auto"/>
        <w:jc w:val="both"/>
        <w:outlineLvl w:val="2"/>
        <w:rPr>
          <w:rFonts w:ascii="Arial" w:eastAsia="Times New Roman" w:hAnsi="Arial" w:cs="Arial"/>
          <w:color w:val="000000" w:themeColor="text1"/>
          <w:sz w:val="20"/>
          <w:szCs w:val="20"/>
          <w:lang w:val="es-ES"/>
        </w:rPr>
      </w:pPr>
    </w:p>
    <w:p w:rsidR="00863D79" w:rsidRDefault="00863D79" w:rsidP="00A22C4D">
      <w:pPr>
        <w:pStyle w:val="Sinespaciado2"/>
        <w:spacing w:before="0" w:beforeAutospacing="0" w:line="274" w:lineRule="auto"/>
        <w:ind w:right="57"/>
        <w:rPr>
          <w:rFonts w:ascii="Arial" w:eastAsia="Calibri" w:hAnsi="Arial" w:cs="Arial"/>
          <w:color w:val="FF0000"/>
          <w:sz w:val="24"/>
          <w:szCs w:val="24"/>
        </w:rPr>
      </w:pPr>
    </w:p>
    <w:p w:rsidR="00863D79" w:rsidRDefault="00863D79" w:rsidP="00B40E74">
      <w:pPr>
        <w:pStyle w:val="Sinespaciado2"/>
        <w:spacing w:before="0" w:beforeAutospacing="0" w:line="274" w:lineRule="auto"/>
        <w:ind w:right="57"/>
        <w:jc w:val="center"/>
        <w:rPr>
          <w:rFonts w:ascii="Arial" w:eastAsia="Calibri" w:hAnsi="Arial" w:cs="Arial"/>
          <w:color w:val="FF0000"/>
          <w:sz w:val="24"/>
          <w:szCs w:val="24"/>
        </w:rPr>
      </w:pPr>
    </w:p>
    <w:sectPr w:rsidR="00863D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395" w:rsidRDefault="00664395" w:rsidP="00695ACA">
      <w:pPr>
        <w:spacing w:after="0" w:line="240" w:lineRule="auto"/>
      </w:pPr>
      <w:r>
        <w:separator/>
      </w:r>
    </w:p>
  </w:endnote>
  <w:endnote w:type="continuationSeparator" w:id="0">
    <w:p w:rsidR="00664395" w:rsidRDefault="00664395" w:rsidP="0069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395" w:rsidRDefault="00664395" w:rsidP="00695ACA">
      <w:pPr>
        <w:spacing w:after="0" w:line="240" w:lineRule="auto"/>
      </w:pPr>
      <w:r>
        <w:separator/>
      </w:r>
    </w:p>
  </w:footnote>
  <w:footnote w:type="continuationSeparator" w:id="0">
    <w:p w:rsidR="00664395" w:rsidRDefault="00664395" w:rsidP="00695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5969"/>
    <w:multiLevelType w:val="multilevel"/>
    <w:tmpl w:val="D9EE21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762D28"/>
    <w:multiLevelType w:val="multilevel"/>
    <w:tmpl w:val="36DC1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D22866"/>
    <w:multiLevelType w:val="hybridMultilevel"/>
    <w:tmpl w:val="26EC9C72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56A89"/>
    <w:multiLevelType w:val="hybridMultilevel"/>
    <w:tmpl w:val="C6D449D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F908C5"/>
    <w:multiLevelType w:val="hybridMultilevel"/>
    <w:tmpl w:val="4D843F0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3448E4"/>
    <w:multiLevelType w:val="hybridMultilevel"/>
    <w:tmpl w:val="CC30C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E26DD1"/>
    <w:multiLevelType w:val="multilevel"/>
    <w:tmpl w:val="6264197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2209C8"/>
    <w:multiLevelType w:val="multilevel"/>
    <w:tmpl w:val="E9FE39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F9404F"/>
    <w:multiLevelType w:val="multilevel"/>
    <w:tmpl w:val="9DBA5110"/>
    <w:lvl w:ilvl="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FF2857"/>
    <w:multiLevelType w:val="hybridMultilevel"/>
    <w:tmpl w:val="8954DF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55EB0"/>
    <w:multiLevelType w:val="multilevel"/>
    <w:tmpl w:val="89A280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75607"/>
    <w:multiLevelType w:val="multilevel"/>
    <w:tmpl w:val="29DAED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125ED3"/>
    <w:multiLevelType w:val="multilevel"/>
    <w:tmpl w:val="36AE3E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0D6A41"/>
    <w:multiLevelType w:val="hybridMultilevel"/>
    <w:tmpl w:val="FCB8DF50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756E8D"/>
    <w:multiLevelType w:val="multilevel"/>
    <w:tmpl w:val="D0D4F8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4747B0"/>
    <w:multiLevelType w:val="hybridMultilevel"/>
    <w:tmpl w:val="C57A6C5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23436D"/>
    <w:multiLevelType w:val="hybridMultilevel"/>
    <w:tmpl w:val="BE4CDDE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5D086B"/>
    <w:multiLevelType w:val="multilevel"/>
    <w:tmpl w:val="63D8AEA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E9F42A2"/>
    <w:multiLevelType w:val="multilevel"/>
    <w:tmpl w:val="1F8A765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03061E"/>
    <w:multiLevelType w:val="multilevel"/>
    <w:tmpl w:val="96A4A2A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2DC5FD3"/>
    <w:multiLevelType w:val="multilevel"/>
    <w:tmpl w:val="B9628B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B1D795D"/>
    <w:multiLevelType w:val="hybridMultilevel"/>
    <w:tmpl w:val="87541D3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3FE244E"/>
    <w:multiLevelType w:val="hybridMultilevel"/>
    <w:tmpl w:val="C6424F6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213A3A"/>
    <w:multiLevelType w:val="multilevel"/>
    <w:tmpl w:val="0F1E4B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AB00F38"/>
    <w:multiLevelType w:val="hybridMultilevel"/>
    <w:tmpl w:val="0C8EE4C4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6D2E1C"/>
    <w:multiLevelType w:val="multilevel"/>
    <w:tmpl w:val="45E4C2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151C3D"/>
    <w:multiLevelType w:val="multilevel"/>
    <w:tmpl w:val="FC1C7D1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804582D"/>
    <w:multiLevelType w:val="hybridMultilevel"/>
    <w:tmpl w:val="66CC002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8E01A5"/>
    <w:multiLevelType w:val="multilevel"/>
    <w:tmpl w:val="A0BCDE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F61DF"/>
    <w:multiLevelType w:val="hybridMultilevel"/>
    <w:tmpl w:val="D79E8A0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E67B6"/>
    <w:multiLevelType w:val="hybridMultilevel"/>
    <w:tmpl w:val="FB963E1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6E4530"/>
    <w:multiLevelType w:val="hybridMultilevel"/>
    <w:tmpl w:val="3042C6BA"/>
    <w:lvl w:ilvl="0" w:tplc="E812B01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564680"/>
    <w:multiLevelType w:val="multilevel"/>
    <w:tmpl w:val="B0C04AFE"/>
    <w:lvl w:ilvl="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5F7B3F"/>
    <w:multiLevelType w:val="multilevel"/>
    <w:tmpl w:val="F19EE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D2297"/>
    <w:multiLevelType w:val="hybridMultilevel"/>
    <w:tmpl w:val="890CF11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E73A7C"/>
    <w:multiLevelType w:val="hybridMultilevel"/>
    <w:tmpl w:val="05A607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A031AB"/>
    <w:multiLevelType w:val="hybridMultilevel"/>
    <w:tmpl w:val="78A82AFC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F247A95"/>
    <w:multiLevelType w:val="hybridMultilevel"/>
    <w:tmpl w:val="E20095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B41DF"/>
    <w:multiLevelType w:val="hybridMultilevel"/>
    <w:tmpl w:val="987071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3A01DF0"/>
    <w:multiLevelType w:val="hybridMultilevel"/>
    <w:tmpl w:val="925C4FB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7EC7C09"/>
    <w:multiLevelType w:val="hybridMultilevel"/>
    <w:tmpl w:val="8D349EF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CE40722"/>
    <w:multiLevelType w:val="multilevel"/>
    <w:tmpl w:val="BD90DF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4"/>
  </w:num>
  <w:num w:numId="3">
    <w:abstractNumId w:val="5"/>
  </w:num>
  <w:num w:numId="4">
    <w:abstractNumId w:val="40"/>
  </w:num>
  <w:num w:numId="5">
    <w:abstractNumId w:val="38"/>
  </w:num>
  <w:num w:numId="6">
    <w:abstractNumId w:val="16"/>
  </w:num>
  <w:num w:numId="7">
    <w:abstractNumId w:val="3"/>
  </w:num>
  <w:num w:numId="8">
    <w:abstractNumId w:val="15"/>
  </w:num>
  <w:num w:numId="9">
    <w:abstractNumId w:val="30"/>
  </w:num>
  <w:num w:numId="10">
    <w:abstractNumId w:val="37"/>
  </w:num>
  <w:num w:numId="11">
    <w:abstractNumId w:val="39"/>
  </w:num>
  <w:num w:numId="12">
    <w:abstractNumId w:val="27"/>
  </w:num>
  <w:num w:numId="13">
    <w:abstractNumId w:val="9"/>
  </w:num>
  <w:num w:numId="14">
    <w:abstractNumId w:val="21"/>
  </w:num>
  <w:num w:numId="15">
    <w:abstractNumId w:val="29"/>
  </w:num>
  <w:num w:numId="16">
    <w:abstractNumId w:val="27"/>
  </w:num>
  <w:num w:numId="17">
    <w:abstractNumId w:val="35"/>
  </w:num>
  <w:num w:numId="18">
    <w:abstractNumId w:val="31"/>
  </w:num>
  <w:num w:numId="19">
    <w:abstractNumId w:val="13"/>
  </w:num>
  <w:num w:numId="20">
    <w:abstractNumId w:val="2"/>
  </w:num>
  <w:num w:numId="21">
    <w:abstractNumId w:val="25"/>
  </w:num>
  <w:num w:numId="22">
    <w:abstractNumId w:val="23"/>
  </w:num>
  <w:num w:numId="23">
    <w:abstractNumId w:val="18"/>
  </w:num>
  <w:num w:numId="24">
    <w:abstractNumId w:val="7"/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8"/>
  </w:num>
  <w:num w:numId="27">
    <w:abstractNumId w:val="24"/>
  </w:num>
  <w:num w:numId="28">
    <w:abstractNumId w:val="12"/>
  </w:num>
  <w:num w:numId="29">
    <w:abstractNumId w:val="6"/>
  </w:num>
  <w:num w:numId="30">
    <w:abstractNumId w:val="14"/>
  </w:num>
  <w:num w:numId="31">
    <w:abstractNumId w:val="26"/>
  </w:num>
  <w:num w:numId="32">
    <w:abstractNumId w:val="11"/>
  </w:num>
  <w:num w:numId="3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0"/>
  </w:num>
  <w:num w:numId="35">
    <w:abstractNumId w:val="20"/>
  </w:num>
  <w:num w:numId="36">
    <w:abstractNumId w:val="32"/>
  </w:num>
  <w:num w:numId="37">
    <w:abstractNumId w:val="1"/>
  </w:num>
  <w:num w:numId="38">
    <w:abstractNumId w:val="22"/>
  </w:num>
  <w:num w:numId="39">
    <w:abstractNumId w:val="41"/>
  </w:num>
  <w:num w:numId="40">
    <w:abstractNumId w:val="19"/>
  </w:num>
  <w:num w:numId="41">
    <w:abstractNumId w:val="17"/>
  </w:num>
  <w:num w:numId="4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75"/>
    <w:rsid w:val="00002E8E"/>
    <w:rsid w:val="0000399A"/>
    <w:rsid w:val="00004008"/>
    <w:rsid w:val="000120FF"/>
    <w:rsid w:val="00013655"/>
    <w:rsid w:val="000150EA"/>
    <w:rsid w:val="00016082"/>
    <w:rsid w:val="00016D54"/>
    <w:rsid w:val="000231ED"/>
    <w:rsid w:val="00024AB3"/>
    <w:rsid w:val="000254FA"/>
    <w:rsid w:val="000350B3"/>
    <w:rsid w:val="00040432"/>
    <w:rsid w:val="00043CDF"/>
    <w:rsid w:val="00044C17"/>
    <w:rsid w:val="00051674"/>
    <w:rsid w:val="00051CBA"/>
    <w:rsid w:val="00052A17"/>
    <w:rsid w:val="000647D8"/>
    <w:rsid w:val="00066994"/>
    <w:rsid w:val="0007215E"/>
    <w:rsid w:val="00081725"/>
    <w:rsid w:val="00087A78"/>
    <w:rsid w:val="000A10CC"/>
    <w:rsid w:val="000A45AD"/>
    <w:rsid w:val="000B0522"/>
    <w:rsid w:val="000B0DDE"/>
    <w:rsid w:val="000B2AB3"/>
    <w:rsid w:val="000C2226"/>
    <w:rsid w:val="000C3EFF"/>
    <w:rsid w:val="000C44B9"/>
    <w:rsid w:val="000C6B0B"/>
    <w:rsid w:val="000D2029"/>
    <w:rsid w:val="000D5FD6"/>
    <w:rsid w:val="000E319C"/>
    <w:rsid w:val="000E4F9C"/>
    <w:rsid w:val="000E725A"/>
    <w:rsid w:val="000F0268"/>
    <w:rsid w:val="000F0403"/>
    <w:rsid w:val="000F6CD1"/>
    <w:rsid w:val="001025FA"/>
    <w:rsid w:val="001059ED"/>
    <w:rsid w:val="00107FEA"/>
    <w:rsid w:val="00133D61"/>
    <w:rsid w:val="00144669"/>
    <w:rsid w:val="0015440D"/>
    <w:rsid w:val="0016366F"/>
    <w:rsid w:val="00163F75"/>
    <w:rsid w:val="00171ADD"/>
    <w:rsid w:val="001816E6"/>
    <w:rsid w:val="00182DE7"/>
    <w:rsid w:val="00184DC5"/>
    <w:rsid w:val="0018641F"/>
    <w:rsid w:val="001917AD"/>
    <w:rsid w:val="00195FC4"/>
    <w:rsid w:val="001B251D"/>
    <w:rsid w:val="001C202A"/>
    <w:rsid w:val="001C51C2"/>
    <w:rsid w:val="001C5C2C"/>
    <w:rsid w:val="001C7908"/>
    <w:rsid w:val="001E3BB6"/>
    <w:rsid w:val="001E765D"/>
    <w:rsid w:val="001F34B3"/>
    <w:rsid w:val="001F356F"/>
    <w:rsid w:val="002008A3"/>
    <w:rsid w:val="002036B1"/>
    <w:rsid w:val="00211F99"/>
    <w:rsid w:val="00217D30"/>
    <w:rsid w:val="00221836"/>
    <w:rsid w:val="002321B9"/>
    <w:rsid w:val="00235EBB"/>
    <w:rsid w:val="00240FE6"/>
    <w:rsid w:val="00242459"/>
    <w:rsid w:val="00243104"/>
    <w:rsid w:val="002455C0"/>
    <w:rsid w:val="002509A6"/>
    <w:rsid w:val="00255861"/>
    <w:rsid w:val="0026259F"/>
    <w:rsid w:val="002649AF"/>
    <w:rsid w:val="00266FA2"/>
    <w:rsid w:val="0027153B"/>
    <w:rsid w:val="002805E2"/>
    <w:rsid w:val="00280FE6"/>
    <w:rsid w:val="00290155"/>
    <w:rsid w:val="0029131A"/>
    <w:rsid w:val="00293F55"/>
    <w:rsid w:val="00294764"/>
    <w:rsid w:val="002A2BC2"/>
    <w:rsid w:val="002B70CF"/>
    <w:rsid w:val="002C0C62"/>
    <w:rsid w:val="002C3D05"/>
    <w:rsid w:val="002C5A10"/>
    <w:rsid w:val="002C644C"/>
    <w:rsid w:val="002C6D1A"/>
    <w:rsid w:val="002D6201"/>
    <w:rsid w:val="002D67A6"/>
    <w:rsid w:val="002E403F"/>
    <w:rsid w:val="002F0EF0"/>
    <w:rsid w:val="002F6BF8"/>
    <w:rsid w:val="003014EA"/>
    <w:rsid w:val="00304CB0"/>
    <w:rsid w:val="0031085F"/>
    <w:rsid w:val="00330E9F"/>
    <w:rsid w:val="00336204"/>
    <w:rsid w:val="00341CA4"/>
    <w:rsid w:val="003459D1"/>
    <w:rsid w:val="003536A8"/>
    <w:rsid w:val="00354528"/>
    <w:rsid w:val="003567A2"/>
    <w:rsid w:val="0036225F"/>
    <w:rsid w:val="00362295"/>
    <w:rsid w:val="00370DF6"/>
    <w:rsid w:val="003710D5"/>
    <w:rsid w:val="003A174B"/>
    <w:rsid w:val="003A18C9"/>
    <w:rsid w:val="003A2200"/>
    <w:rsid w:val="003A7298"/>
    <w:rsid w:val="003B317E"/>
    <w:rsid w:val="003B4420"/>
    <w:rsid w:val="003B469B"/>
    <w:rsid w:val="003C0D36"/>
    <w:rsid w:val="003C7D26"/>
    <w:rsid w:val="003D2A72"/>
    <w:rsid w:val="003D2B8D"/>
    <w:rsid w:val="003D6096"/>
    <w:rsid w:val="004005E1"/>
    <w:rsid w:val="004036DE"/>
    <w:rsid w:val="00413CB7"/>
    <w:rsid w:val="00413DE2"/>
    <w:rsid w:val="0041743E"/>
    <w:rsid w:val="00420326"/>
    <w:rsid w:val="00422496"/>
    <w:rsid w:val="00425363"/>
    <w:rsid w:val="00426276"/>
    <w:rsid w:val="004348EC"/>
    <w:rsid w:val="00440746"/>
    <w:rsid w:val="00440A70"/>
    <w:rsid w:val="004453C4"/>
    <w:rsid w:val="00446054"/>
    <w:rsid w:val="00446CF4"/>
    <w:rsid w:val="00450672"/>
    <w:rsid w:val="004512BE"/>
    <w:rsid w:val="00451DAA"/>
    <w:rsid w:val="0045536B"/>
    <w:rsid w:val="00455839"/>
    <w:rsid w:val="00462948"/>
    <w:rsid w:val="00465B1B"/>
    <w:rsid w:val="00472359"/>
    <w:rsid w:val="004729E4"/>
    <w:rsid w:val="00476F94"/>
    <w:rsid w:val="004777B7"/>
    <w:rsid w:val="00480316"/>
    <w:rsid w:val="00481BDA"/>
    <w:rsid w:val="0048231D"/>
    <w:rsid w:val="00494847"/>
    <w:rsid w:val="004A05E8"/>
    <w:rsid w:val="004A3C14"/>
    <w:rsid w:val="004B1A17"/>
    <w:rsid w:val="004B2AB3"/>
    <w:rsid w:val="004B7A68"/>
    <w:rsid w:val="004C27DB"/>
    <w:rsid w:val="004C55E4"/>
    <w:rsid w:val="004C7726"/>
    <w:rsid w:val="004D2B07"/>
    <w:rsid w:val="004D373E"/>
    <w:rsid w:val="004D54AD"/>
    <w:rsid w:val="004E3DF9"/>
    <w:rsid w:val="004F4F88"/>
    <w:rsid w:val="004F70EF"/>
    <w:rsid w:val="0050148C"/>
    <w:rsid w:val="00503F35"/>
    <w:rsid w:val="00511AC3"/>
    <w:rsid w:val="0051290F"/>
    <w:rsid w:val="005254D6"/>
    <w:rsid w:val="00525992"/>
    <w:rsid w:val="00525EFA"/>
    <w:rsid w:val="005310CD"/>
    <w:rsid w:val="00532F5D"/>
    <w:rsid w:val="005454B1"/>
    <w:rsid w:val="0055303F"/>
    <w:rsid w:val="0055401B"/>
    <w:rsid w:val="005601F2"/>
    <w:rsid w:val="00564589"/>
    <w:rsid w:val="00566688"/>
    <w:rsid w:val="005707F5"/>
    <w:rsid w:val="00583CDA"/>
    <w:rsid w:val="005875D4"/>
    <w:rsid w:val="00592FE4"/>
    <w:rsid w:val="00596C19"/>
    <w:rsid w:val="005A30D2"/>
    <w:rsid w:val="005A3557"/>
    <w:rsid w:val="005A44E6"/>
    <w:rsid w:val="005A618A"/>
    <w:rsid w:val="005B0B8E"/>
    <w:rsid w:val="005B1697"/>
    <w:rsid w:val="005B5234"/>
    <w:rsid w:val="005B5B31"/>
    <w:rsid w:val="005C5C2C"/>
    <w:rsid w:val="005C7CE0"/>
    <w:rsid w:val="005D1044"/>
    <w:rsid w:val="005D6BA7"/>
    <w:rsid w:val="005D73AF"/>
    <w:rsid w:val="005D75AE"/>
    <w:rsid w:val="005E1174"/>
    <w:rsid w:val="005E200A"/>
    <w:rsid w:val="005E360B"/>
    <w:rsid w:val="005E588F"/>
    <w:rsid w:val="005E68D5"/>
    <w:rsid w:val="005F5EC4"/>
    <w:rsid w:val="00604294"/>
    <w:rsid w:val="006062B4"/>
    <w:rsid w:val="00606B76"/>
    <w:rsid w:val="00614C26"/>
    <w:rsid w:val="00631891"/>
    <w:rsid w:val="0063497A"/>
    <w:rsid w:val="006353A0"/>
    <w:rsid w:val="006563EF"/>
    <w:rsid w:val="00657841"/>
    <w:rsid w:val="00657C86"/>
    <w:rsid w:val="00664395"/>
    <w:rsid w:val="00670F02"/>
    <w:rsid w:val="00671977"/>
    <w:rsid w:val="00683828"/>
    <w:rsid w:val="00694D54"/>
    <w:rsid w:val="006959D3"/>
    <w:rsid w:val="00695ACA"/>
    <w:rsid w:val="00697D10"/>
    <w:rsid w:val="006B2EB9"/>
    <w:rsid w:val="006B5938"/>
    <w:rsid w:val="006B7DAF"/>
    <w:rsid w:val="006C4DE2"/>
    <w:rsid w:val="006D321B"/>
    <w:rsid w:val="006D48B5"/>
    <w:rsid w:val="006D5C3A"/>
    <w:rsid w:val="006D7713"/>
    <w:rsid w:val="006E30F7"/>
    <w:rsid w:val="006F0BF2"/>
    <w:rsid w:val="006F3273"/>
    <w:rsid w:val="006F3CC9"/>
    <w:rsid w:val="00700B73"/>
    <w:rsid w:val="0071071A"/>
    <w:rsid w:val="00713F49"/>
    <w:rsid w:val="007228C8"/>
    <w:rsid w:val="0072749E"/>
    <w:rsid w:val="00730249"/>
    <w:rsid w:val="00732C32"/>
    <w:rsid w:val="007541A8"/>
    <w:rsid w:val="00766326"/>
    <w:rsid w:val="00777778"/>
    <w:rsid w:val="0078291B"/>
    <w:rsid w:val="007844E7"/>
    <w:rsid w:val="00786B18"/>
    <w:rsid w:val="00787619"/>
    <w:rsid w:val="0079156A"/>
    <w:rsid w:val="007964C9"/>
    <w:rsid w:val="0079772D"/>
    <w:rsid w:val="00797C23"/>
    <w:rsid w:val="007A2801"/>
    <w:rsid w:val="007A30E6"/>
    <w:rsid w:val="007B0989"/>
    <w:rsid w:val="007B2DFA"/>
    <w:rsid w:val="007B570A"/>
    <w:rsid w:val="007B699D"/>
    <w:rsid w:val="007C2483"/>
    <w:rsid w:val="007C299E"/>
    <w:rsid w:val="007C4283"/>
    <w:rsid w:val="007D104F"/>
    <w:rsid w:val="007D2184"/>
    <w:rsid w:val="007D5843"/>
    <w:rsid w:val="007D7F3B"/>
    <w:rsid w:val="007F2F64"/>
    <w:rsid w:val="007F34A2"/>
    <w:rsid w:val="007F4762"/>
    <w:rsid w:val="00804544"/>
    <w:rsid w:val="00813973"/>
    <w:rsid w:val="008141A6"/>
    <w:rsid w:val="008166C6"/>
    <w:rsid w:val="0082115A"/>
    <w:rsid w:val="008212F5"/>
    <w:rsid w:val="00821D66"/>
    <w:rsid w:val="0082369D"/>
    <w:rsid w:val="00823ABB"/>
    <w:rsid w:val="008371A4"/>
    <w:rsid w:val="00840CDF"/>
    <w:rsid w:val="00842108"/>
    <w:rsid w:val="00845E7B"/>
    <w:rsid w:val="008535A8"/>
    <w:rsid w:val="0085670D"/>
    <w:rsid w:val="008574D5"/>
    <w:rsid w:val="008633F6"/>
    <w:rsid w:val="00863D79"/>
    <w:rsid w:val="00867913"/>
    <w:rsid w:val="00876C95"/>
    <w:rsid w:val="00876F06"/>
    <w:rsid w:val="00883CF3"/>
    <w:rsid w:val="008851DB"/>
    <w:rsid w:val="00894591"/>
    <w:rsid w:val="00896005"/>
    <w:rsid w:val="00897AD0"/>
    <w:rsid w:val="008A22B0"/>
    <w:rsid w:val="008A4E4D"/>
    <w:rsid w:val="008A61C5"/>
    <w:rsid w:val="008A6E91"/>
    <w:rsid w:val="008A7335"/>
    <w:rsid w:val="008B21A7"/>
    <w:rsid w:val="008B35AE"/>
    <w:rsid w:val="008B4C4F"/>
    <w:rsid w:val="008B509C"/>
    <w:rsid w:val="008B723B"/>
    <w:rsid w:val="008C7977"/>
    <w:rsid w:val="008D1C97"/>
    <w:rsid w:val="008D5FBF"/>
    <w:rsid w:val="008D62FC"/>
    <w:rsid w:val="008E5EA8"/>
    <w:rsid w:val="008F0896"/>
    <w:rsid w:val="008F6640"/>
    <w:rsid w:val="00900440"/>
    <w:rsid w:val="00911373"/>
    <w:rsid w:val="009150C1"/>
    <w:rsid w:val="00915331"/>
    <w:rsid w:val="00920D1F"/>
    <w:rsid w:val="00931436"/>
    <w:rsid w:val="00933535"/>
    <w:rsid w:val="00935E7D"/>
    <w:rsid w:val="00936A3B"/>
    <w:rsid w:val="009446BB"/>
    <w:rsid w:val="00947272"/>
    <w:rsid w:val="00957DC1"/>
    <w:rsid w:val="0096211E"/>
    <w:rsid w:val="00967E3C"/>
    <w:rsid w:val="0097040F"/>
    <w:rsid w:val="00977470"/>
    <w:rsid w:val="00982E63"/>
    <w:rsid w:val="00987105"/>
    <w:rsid w:val="009916C1"/>
    <w:rsid w:val="00991BAE"/>
    <w:rsid w:val="00994C40"/>
    <w:rsid w:val="009976B8"/>
    <w:rsid w:val="009A06CB"/>
    <w:rsid w:val="009A0E0E"/>
    <w:rsid w:val="009A3087"/>
    <w:rsid w:val="009A43B5"/>
    <w:rsid w:val="009A5880"/>
    <w:rsid w:val="009A5A35"/>
    <w:rsid w:val="009B16D9"/>
    <w:rsid w:val="009B337B"/>
    <w:rsid w:val="009C5297"/>
    <w:rsid w:val="009D0D96"/>
    <w:rsid w:val="009D2BEC"/>
    <w:rsid w:val="009D4933"/>
    <w:rsid w:val="009D77C8"/>
    <w:rsid w:val="009E1402"/>
    <w:rsid w:val="009E25BF"/>
    <w:rsid w:val="009F144C"/>
    <w:rsid w:val="009F6B4B"/>
    <w:rsid w:val="009F6F1E"/>
    <w:rsid w:val="009F750B"/>
    <w:rsid w:val="00A06803"/>
    <w:rsid w:val="00A22C4D"/>
    <w:rsid w:val="00A256C5"/>
    <w:rsid w:val="00A40424"/>
    <w:rsid w:val="00A41575"/>
    <w:rsid w:val="00A44DD1"/>
    <w:rsid w:val="00A47B4E"/>
    <w:rsid w:val="00A506AC"/>
    <w:rsid w:val="00A54429"/>
    <w:rsid w:val="00A77E66"/>
    <w:rsid w:val="00A84C38"/>
    <w:rsid w:val="00A8585F"/>
    <w:rsid w:val="00A870BF"/>
    <w:rsid w:val="00A873EA"/>
    <w:rsid w:val="00A94DD5"/>
    <w:rsid w:val="00A94EDD"/>
    <w:rsid w:val="00A960DF"/>
    <w:rsid w:val="00AA4FA2"/>
    <w:rsid w:val="00AB2DA0"/>
    <w:rsid w:val="00AB3F83"/>
    <w:rsid w:val="00AB7FB5"/>
    <w:rsid w:val="00AC545B"/>
    <w:rsid w:val="00AC5FF3"/>
    <w:rsid w:val="00AD0E71"/>
    <w:rsid w:val="00AD25DE"/>
    <w:rsid w:val="00AD2A8F"/>
    <w:rsid w:val="00AD492C"/>
    <w:rsid w:val="00AD7DB5"/>
    <w:rsid w:val="00AE1A9D"/>
    <w:rsid w:val="00AE2F2A"/>
    <w:rsid w:val="00AE34FE"/>
    <w:rsid w:val="00AE6E1C"/>
    <w:rsid w:val="00AF3ABC"/>
    <w:rsid w:val="00AF5101"/>
    <w:rsid w:val="00AF761A"/>
    <w:rsid w:val="00B0737C"/>
    <w:rsid w:val="00B11591"/>
    <w:rsid w:val="00B227E0"/>
    <w:rsid w:val="00B26577"/>
    <w:rsid w:val="00B358E5"/>
    <w:rsid w:val="00B35EED"/>
    <w:rsid w:val="00B36961"/>
    <w:rsid w:val="00B40E74"/>
    <w:rsid w:val="00B42724"/>
    <w:rsid w:val="00B46EDE"/>
    <w:rsid w:val="00B51B74"/>
    <w:rsid w:val="00B61054"/>
    <w:rsid w:val="00B632A3"/>
    <w:rsid w:val="00B73D3F"/>
    <w:rsid w:val="00B814A0"/>
    <w:rsid w:val="00B8384E"/>
    <w:rsid w:val="00B84720"/>
    <w:rsid w:val="00B90390"/>
    <w:rsid w:val="00B92AA0"/>
    <w:rsid w:val="00B95EDF"/>
    <w:rsid w:val="00BA2B36"/>
    <w:rsid w:val="00BA3639"/>
    <w:rsid w:val="00BA477F"/>
    <w:rsid w:val="00BB0216"/>
    <w:rsid w:val="00BB0BA2"/>
    <w:rsid w:val="00BB24AE"/>
    <w:rsid w:val="00BB6138"/>
    <w:rsid w:val="00BD6891"/>
    <w:rsid w:val="00BE2BC9"/>
    <w:rsid w:val="00BE4ACD"/>
    <w:rsid w:val="00BF14B6"/>
    <w:rsid w:val="00C02056"/>
    <w:rsid w:val="00C05544"/>
    <w:rsid w:val="00C12C4B"/>
    <w:rsid w:val="00C14816"/>
    <w:rsid w:val="00C23A7B"/>
    <w:rsid w:val="00C24DBD"/>
    <w:rsid w:val="00C258C8"/>
    <w:rsid w:val="00C4270B"/>
    <w:rsid w:val="00C43050"/>
    <w:rsid w:val="00C4521B"/>
    <w:rsid w:val="00C501B7"/>
    <w:rsid w:val="00C51DB8"/>
    <w:rsid w:val="00C525FA"/>
    <w:rsid w:val="00C526C0"/>
    <w:rsid w:val="00C60226"/>
    <w:rsid w:val="00C66136"/>
    <w:rsid w:val="00C76EAB"/>
    <w:rsid w:val="00C80E81"/>
    <w:rsid w:val="00C81F27"/>
    <w:rsid w:val="00C916EC"/>
    <w:rsid w:val="00C93B93"/>
    <w:rsid w:val="00CA026A"/>
    <w:rsid w:val="00CA07AC"/>
    <w:rsid w:val="00CA56E6"/>
    <w:rsid w:val="00CB5E33"/>
    <w:rsid w:val="00CB7E65"/>
    <w:rsid w:val="00CC0B47"/>
    <w:rsid w:val="00CC4410"/>
    <w:rsid w:val="00CC5509"/>
    <w:rsid w:val="00CE1AF2"/>
    <w:rsid w:val="00CF4D07"/>
    <w:rsid w:val="00D005CF"/>
    <w:rsid w:val="00D05C87"/>
    <w:rsid w:val="00D06AF9"/>
    <w:rsid w:val="00D06D9D"/>
    <w:rsid w:val="00D06F2B"/>
    <w:rsid w:val="00D13FDE"/>
    <w:rsid w:val="00D23500"/>
    <w:rsid w:val="00D2493E"/>
    <w:rsid w:val="00D26072"/>
    <w:rsid w:val="00D261A3"/>
    <w:rsid w:val="00D266B6"/>
    <w:rsid w:val="00D42BDD"/>
    <w:rsid w:val="00D4498F"/>
    <w:rsid w:val="00D44C47"/>
    <w:rsid w:val="00D46E78"/>
    <w:rsid w:val="00D479A8"/>
    <w:rsid w:val="00D506B6"/>
    <w:rsid w:val="00D514F7"/>
    <w:rsid w:val="00D518D5"/>
    <w:rsid w:val="00D54990"/>
    <w:rsid w:val="00D55607"/>
    <w:rsid w:val="00D5663A"/>
    <w:rsid w:val="00D60C1C"/>
    <w:rsid w:val="00D6172A"/>
    <w:rsid w:val="00D715CE"/>
    <w:rsid w:val="00D723F0"/>
    <w:rsid w:val="00D7320A"/>
    <w:rsid w:val="00D7603E"/>
    <w:rsid w:val="00D7711D"/>
    <w:rsid w:val="00D77368"/>
    <w:rsid w:val="00D82835"/>
    <w:rsid w:val="00D8734E"/>
    <w:rsid w:val="00D94A2E"/>
    <w:rsid w:val="00DA6D0C"/>
    <w:rsid w:val="00DB1A4E"/>
    <w:rsid w:val="00DB4D76"/>
    <w:rsid w:val="00DB566A"/>
    <w:rsid w:val="00DB5810"/>
    <w:rsid w:val="00DC07B6"/>
    <w:rsid w:val="00DC4CAA"/>
    <w:rsid w:val="00DC4FEA"/>
    <w:rsid w:val="00DC5CD1"/>
    <w:rsid w:val="00DD1510"/>
    <w:rsid w:val="00DD4CBA"/>
    <w:rsid w:val="00DD5C2B"/>
    <w:rsid w:val="00DE1696"/>
    <w:rsid w:val="00E2488F"/>
    <w:rsid w:val="00E24ADD"/>
    <w:rsid w:val="00E26D27"/>
    <w:rsid w:val="00E26D31"/>
    <w:rsid w:val="00E3190E"/>
    <w:rsid w:val="00E319BE"/>
    <w:rsid w:val="00E330E7"/>
    <w:rsid w:val="00E33426"/>
    <w:rsid w:val="00E36E11"/>
    <w:rsid w:val="00E4142E"/>
    <w:rsid w:val="00E44019"/>
    <w:rsid w:val="00E479CA"/>
    <w:rsid w:val="00E500EA"/>
    <w:rsid w:val="00E50476"/>
    <w:rsid w:val="00E5188F"/>
    <w:rsid w:val="00E539AB"/>
    <w:rsid w:val="00E542BF"/>
    <w:rsid w:val="00E57874"/>
    <w:rsid w:val="00E60D6A"/>
    <w:rsid w:val="00E61017"/>
    <w:rsid w:val="00E6585B"/>
    <w:rsid w:val="00E72658"/>
    <w:rsid w:val="00E756E9"/>
    <w:rsid w:val="00E7570E"/>
    <w:rsid w:val="00E96956"/>
    <w:rsid w:val="00EB502F"/>
    <w:rsid w:val="00EB594E"/>
    <w:rsid w:val="00EC434B"/>
    <w:rsid w:val="00EC7409"/>
    <w:rsid w:val="00EC7E3A"/>
    <w:rsid w:val="00EC7FCC"/>
    <w:rsid w:val="00ED19D1"/>
    <w:rsid w:val="00EE52E2"/>
    <w:rsid w:val="00EE5997"/>
    <w:rsid w:val="00EE6C8B"/>
    <w:rsid w:val="00EF7EDF"/>
    <w:rsid w:val="00F050FD"/>
    <w:rsid w:val="00F1404F"/>
    <w:rsid w:val="00F14FF3"/>
    <w:rsid w:val="00F17658"/>
    <w:rsid w:val="00F21BC9"/>
    <w:rsid w:val="00F2569E"/>
    <w:rsid w:val="00F26E1B"/>
    <w:rsid w:val="00F27424"/>
    <w:rsid w:val="00F3464B"/>
    <w:rsid w:val="00F36718"/>
    <w:rsid w:val="00F37B5E"/>
    <w:rsid w:val="00F37E66"/>
    <w:rsid w:val="00F463D1"/>
    <w:rsid w:val="00F562B2"/>
    <w:rsid w:val="00F62376"/>
    <w:rsid w:val="00F64758"/>
    <w:rsid w:val="00F64EDD"/>
    <w:rsid w:val="00F70D2E"/>
    <w:rsid w:val="00F728DC"/>
    <w:rsid w:val="00F72E29"/>
    <w:rsid w:val="00F7319D"/>
    <w:rsid w:val="00F817C0"/>
    <w:rsid w:val="00F83FF9"/>
    <w:rsid w:val="00F85E30"/>
    <w:rsid w:val="00F90D31"/>
    <w:rsid w:val="00FA5037"/>
    <w:rsid w:val="00FA5A57"/>
    <w:rsid w:val="00FA6396"/>
    <w:rsid w:val="00FB54F2"/>
    <w:rsid w:val="00FD49AC"/>
    <w:rsid w:val="00FD5E9D"/>
    <w:rsid w:val="00FE3535"/>
    <w:rsid w:val="00F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B840B-78ED-4B90-918A-50325383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1575"/>
    <w:pPr>
      <w:spacing w:after="200" w:line="276" w:lineRule="auto"/>
      <w:ind w:left="720"/>
      <w:contextualSpacing/>
    </w:pPr>
    <w:rPr>
      <w:lang w:val="es-ES"/>
    </w:rPr>
  </w:style>
  <w:style w:type="paragraph" w:styleId="Sinespaciado">
    <w:name w:val="No Spacing"/>
    <w:uiPriority w:val="1"/>
    <w:qFormat/>
    <w:rsid w:val="00C258C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9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5ACA"/>
  </w:style>
  <w:style w:type="paragraph" w:styleId="Piedepgina">
    <w:name w:val="footer"/>
    <w:basedOn w:val="Normal"/>
    <w:link w:val="PiedepginaCar"/>
    <w:uiPriority w:val="99"/>
    <w:unhideWhenUsed/>
    <w:rsid w:val="0069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5ACA"/>
  </w:style>
  <w:style w:type="table" w:styleId="Tablaconcuadrcula">
    <w:name w:val="Table Grid"/>
    <w:basedOn w:val="Tablanormal"/>
    <w:uiPriority w:val="59"/>
    <w:rsid w:val="0069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69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rrafodelista1">
    <w:name w:val="Párrafo de lista1"/>
    <w:basedOn w:val="Normal"/>
    <w:rsid w:val="00A506AC"/>
    <w:pPr>
      <w:spacing w:before="100" w:beforeAutospacing="1" w:after="200" w:line="273" w:lineRule="auto"/>
      <w:ind w:left="720"/>
      <w:contextualSpacing/>
    </w:pPr>
    <w:rPr>
      <w:rFonts w:ascii="Calibri" w:eastAsia="Times New Roman" w:hAnsi="Calibri" w:cs="Times New Roman"/>
      <w:lang w:eastAsia="es-MX"/>
    </w:rPr>
  </w:style>
  <w:style w:type="paragraph" w:customStyle="1" w:styleId="Sinespaciado1">
    <w:name w:val="Sin espaciado1"/>
    <w:basedOn w:val="Normal"/>
    <w:rsid w:val="00E57874"/>
    <w:pPr>
      <w:spacing w:before="100" w:beforeAutospacing="1" w:after="0" w:line="240" w:lineRule="auto"/>
    </w:pPr>
    <w:rPr>
      <w:rFonts w:ascii="Calibri" w:eastAsia="Times New Roman" w:hAnsi="Calibri" w:cs="Times New Roman"/>
      <w:lang w:eastAsia="es-MX"/>
    </w:rPr>
  </w:style>
  <w:style w:type="paragraph" w:customStyle="1" w:styleId="Prrafodelista2">
    <w:name w:val="Párrafo de lista2"/>
    <w:basedOn w:val="Normal"/>
    <w:rsid w:val="00C93B93"/>
    <w:pPr>
      <w:spacing w:before="100" w:beforeAutospacing="1" w:line="256" w:lineRule="auto"/>
      <w:ind w:left="720"/>
      <w:contextualSpacing/>
    </w:pPr>
    <w:rPr>
      <w:rFonts w:ascii="Calibri" w:eastAsia="Times New Roman" w:hAnsi="Calibri" w:cs="Times New Roman"/>
      <w:lang w:eastAsia="es-MX"/>
    </w:rPr>
  </w:style>
  <w:style w:type="table" w:customStyle="1" w:styleId="Tablaconcuadrcula2">
    <w:name w:val="Tabla con cuadrícula2"/>
    <w:basedOn w:val="Tablanormal"/>
    <w:rsid w:val="00C93B9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nespaciado2">
    <w:name w:val="Sin espaciado2"/>
    <w:basedOn w:val="Normal"/>
    <w:rsid w:val="00D4498F"/>
    <w:pPr>
      <w:spacing w:before="100" w:beforeAutospacing="1" w:after="0" w:line="240" w:lineRule="auto"/>
    </w:pPr>
    <w:rPr>
      <w:rFonts w:ascii="Calibri" w:eastAsia="Times New Roman" w:hAnsi="Calibri" w:cs="Times New Roman"/>
      <w:lang w:eastAsia="es-MX"/>
    </w:rPr>
  </w:style>
  <w:style w:type="paragraph" w:customStyle="1" w:styleId="ListParagraph1">
    <w:name w:val="List Paragraph1"/>
    <w:basedOn w:val="Normal"/>
    <w:rsid w:val="00051674"/>
    <w:pPr>
      <w:spacing w:before="100" w:beforeAutospacing="1" w:after="200" w:line="271" w:lineRule="auto"/>
      <w:ind w:left="720"/>
      <w:contextualSpacing/>
    </w:pPr>
    <w:rPr>
      <w:rFonts w:ascii="Calibri" w:eastAsia="Times New Roman" w:hAnsi="Calibri" w:cs="Times New Roman"/>
      <w:lang w:eastAsia="es-MX"/>
    </w:rPr>
  </w:style>
  <w:style w:type="character" w:customStyle="1" w:styleId="html-span">
    <w:name w:val="html-span"/>
    <w:basedOn w:val="Fuentedeprrafopredeter"/>
    <w:rsid w:val="00DC07B6"/>
  </w:style>
  <w:style w:type="character" w:styleId="Hipervnculo">
    <w:name w:val="Hyperlink"/>
    <w:basedOn w:val="Fuentedeprrafopredeter"/>
    <w:uiPriority w:val="99"/>
    <w:semiHidden/>
    <w:unhideWhenUsed/>
    <w:rsid w:val="00DC07B6"/>
    <w:rPr>
      <w:color w:val="0000FF"/>
      <w:u w:val="single"/>
    </w:rPr>
  </w:style>
  <w:style w:type="paragraph" w:customStyle="1" w:styleId="Prrafodelista3">
    <w:name w:val="Párrafo de lista3"/>
    <w:basedOn w:val="Normal"/>
    <w:rsid w:val="007D5843"/>
    <w:pPr>
      <w:spacing w:before="100" w:beforeAutospacing="1" w:line="256" w:lineRule="auto"/>
      <w:ind w:left="720"/>
      <w:contextualSpacing/>
    </w:pPr>
    <w:rPr>
      <w:rFonts w:ascii="Calibri" w:eastAsia="Times New Roman" w:hAnsi="Calibri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53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1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0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E576D-ECED-4045-9E50-40A7108A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2950</TotalTime>
  <Pages>10</Pages>
  <Words>989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Cuenta Microsoft</cp:lastModifiedBy>
  <cp:revision>363</cp:revision>
  <dcterms:created xsi:type="dcterms:W3CDTF">2023-09-06T18:50:00Z</dcterms:created>
  <dcterms:modified xsi:type="dcterms:W3CDTF">2026-08-03T18:43:00Z</dcterms:modified>
</cp:coreProperties>
</file>