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242D3" w14:textId="77777777" w:rsidR="00C64539" w:rsidRDefault="00C64539" w:rsidP="00C64539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bookmarkStart w:id="0" w:name="_GoBack"/>
      <w:bookmarkEnd w:id="0"/>
    </w:p>
    <w:p w14:paraId="78BA782F" w14:textId="71812836" w:rsidR="00C64539" w:rsidRPr="00644C4A" w:rsidRDefault="00C64539" w:rsidP="00C64539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 w:rsidRPr="00D842DB">
        <w:rPr>
          <w:rFonts w:cstheme="minorHAnsi"/>
          <w:b/>
          <w:sz w:val="24"/>
          <w:szCs w:val="24"/>
        </w:rPr>
        <w:t>ACTA DE LA VIGE</w:t>
      </w:r>
      <w:r>
        <w:rPr>
          <w:rFonts w:cstheme="minorHAnsi"/>
          <w:b/>
          <w:sz w:val="24"/>
          <w:szCs w:val="24"/>
        </w:rPr>
        <w:t>S</w:t>
      </w:r>
      <w:r w:rsidRPr="00D842DB">
        <w:rPr>
          <w:rFonts w:cstheme="minorHAnsi"/>
          <w:b/>
          <w:sz w:val="24"/>
          <w:szCs w:val="24"/>
        </w:rPr>
        <w:t xml:space="preserve">IMO </w:t>
      </w:r>
      <w:r w:rsidR="00881B29">
        <w:rPr>
          <w:rFonts w:cstheme="minorHAnsi"/>
          <w:b/>
          <w:sz w:val="24"/>
          <w:szCs w:val="24"/>
        </w:rPr>
        <w:t>SEGUNDA</w:t>
      </w:r>
      <w:r w:rsidRPr="00D842DB">
        <w:rPr>
          <w:rFonts w:cstheme="minorHAnsi"/>
          <w:b/>
          <w:sz w:val="24"/>
          <w:szCs w:val="24"/>
        </w:rPr>
        <w:t xml:space="preserve"> SESIÓN ORDINARIA</w:t>
      </w:r>
      <w:r w:rsidRPr="00644C4A">
        <w:rPr>
          <w:rFonts w:cstheme="minorHAnsi"/>
          <w:b/>
          <w:sz w:val="24"/>
          <w:szCs w:val="24"/>
        </w:rPr>
        <w:t xml:space="preserve">  </w:t>
      </w:r>
    </w:p>
    <w:p w14:paraId="24A1939E" w14:textId="77777777" w:rsidR="00C64539" w:rsidRPr="00644C4A" w:rsidRDefault="00C64539" w:rsidP="00C64539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 w:rsidRPr="00644C4A">
        <w:rPr>
          <w:rFonts w:cstheme="minorHAnsi"/>
          <w:b/>
          <w:sz w:val="24"/>
          <w:szCs w:val="24"/>
        </w:rPr>
        <w:t xml:space="preserve">DE LA COMISIÓN EDILICIA DE GOBIERNO DIGITAL Y PROMOCIÓN DE LA CIUDAD.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5A8E7A4" w14:textId="77777777" w:rsidR="00C64539" w:rsidRPr="00644C4A" w:rsidRDefault="00C64539" w:rsidP="00C6453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1BCB7737" w14:textId="5F70A4FF" w:rsidR="00C64539" w:rsidRPr="00644C4A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44C4A">
        <w:rPr>
          <w:rFonts w:cstheme="minorHAnsi"/>
          <w:b/>
          <w:sz w:val="24"/>
          <w:szCs w:val="24"/>
        </w:rPr>
        <w:t xml:space="preserve">Siendo las once horas con </w:t>
      </w:r>
      <w:r w:rsidR="00881B29">
        <w:rPr>
          <w:rFonts w:cstheme="minorHAnsi"/>
          <w:b/>
          <w:sz w:val="24"/>
          <w:szCs w:val="24"/>
        </w:rPr>
        <w:t>ocho</w:t>
      </w:r>
      <w:r w:rsidRPr="00644C4A">
        <w:rPr>
          <w:rFonts w:cstheme="minorHAnsi"/>
          <w:b/>
          <w:sz w:val="24"/>
          <w:szCs w:val="24"/>
        </w:rPr>
        <w:t xml:space="preserve"> minutos del día die</w:t>
      </w:r>
      <w:r>
        <w:rPr>
          <w:rFonts w:cstheme="minorHAnsi"/>
          <w:b/>
          <w:sz w:val="24"/>
          <w:szCs w:val="24"/>
        </w:rPr>
        <w:t xml:space="preserve">z </w:t>
      </w:r>
      <w:r w:rsidRPr="00644C4A">
        <w:rPr>
          <w:rFonts w:cstheme="minorHAnsi"/>
          <w:b/>
          <w:sz w:val="24"/>
          <w:szCs w:val="24"/>
        </w:rPr>
        <w:t xml:space="preserve">de </w:t>
      </w:r>
      <w:r>
        <w:rPr>
          <w:rFonts w:cstheme="minorHAnsi"/>
          <w:b/>
          <w:sz w:val="24"/>
          <w:szCs w:val="24"/>
        </w:rPr>
        <w:t>ju</w:t>
      </w:r>
      <w:r w:rsidR="00881B29">
        <w:rPr>
          <w:rFonts w:cstheme="minorHAnsi"/>
          <w:b/>
          <w:sz w:val="24"/>
          <w:szCs w:val="24"/>
        </w:rPr>
        <w:t>l</w:t>
      </w:r>
      <w:r>
        <w:rPr>
          <w:rFonts w:cstheme="minorHAnsi"/>
          <w:b/>
          <w:sz w:val="24"/>
          <w:szCs w:val="24"/>
        </w:rPr>
        <w:t>io</w:t>
      </w:r>
      <w:r w:rsidRPr="00644C4A">
        <w:rPr>
          <w:rFonts w:cstheme="minorHAnsi"/>
          <w:b/>
          <w:sz w:val="24"/>
          <w:szCs w:val="24"/>
        </w:rPr>
        <w:t xml:space="preserve"> del año dos mil veintiséis</w:t>
      </w:r>
      <w:r w:rsidRPr="00644C4A">
        <w:rPr>
          <w:rFonts w:cstheme="minorHAnsi"/>
          <w:sz w:val="24"/>
          <w:szCs w:val="24"/>
        </w:rPr>
        <w:t>, en el edificio que ocupa el Palacio Municipal de Tonalá, Jalisco, ubicado en la calle Hidalgo no. 21; en la Sala de prensa “Marcos Arana Cervantes”, se reunieron los integrantes de la Comisión edilicia de Gobierno Digital y Promoción de la Ciudad</w:t>
      </w:r>
      <w:r w:rsidRPr="00D842DB">
        <w:rPr>
          <w:rFonts w:cstheme="minorHAnsi"/>
          <w:sz w:val="24"/>
          <w:szCs w:val="24"/>
        </w:rPr>
        <w:t xml:space="preserve">, con el objeto de celebrar la vigésimo </w:t>
      </w:r>
      <w:r w:rsidR="00881B29">
        <w:rPr>
          <w:rFonts w:cstheme="minorHAnsi"/>
          <w:sz w:val="24"/>
          <w:szCs w:val="24"/>
        </w:rPr>
        <w:t>segunda</w:t>
      </w:r>
      <w:r w:rsidRPr="00D842DB">
        <w:rPr>
          <w:rFonts w:cstheme="minorHAnsi"/>
          <w:sz w:val="24"/>
          <w:szCs w:val="24"/>
        </w:rPr>
        <w:t xml:space="preserve"> </w:t>
      </w:r>
      <w:r w:rsidR="00881B29">
        <w:rPr>
          <w:rFonts w:cstheme="minorHAnsi"/>
          <w:sz w:val="24"/>
          <w:szCs w:val="24"/>
        </w:rPr>
        <w:t>s</w:t>
      </w:r>
      <w:r w:rsidRPr="00D842DB">
        <w:rPr>
          <w:rFonts w:cstheme="minorHAnsi"/>
          <w:sz w:val="24"/>
          <w:szCs w:val="24"/>
        </w:rPr>
        <w:t>esión ordinaria.</w:t>
      </w:r>
      <w:r w:rsidRPr="00644C4A">
        <w:rPr>
          <w:rFonts w:cstheme="minorHAnsi"/>
          <w:sz w:val="24"/>
          <w:szCs w:val="24"/>
        </w:rPr>
        <w:t xml:space="preserve"> </w:t>
      </w:r>
    </w:p>
    <w:p w14:paraId="67A93D63" w14:textId="77777777" w:rsidR="00C64539" w:rsidRPr="00644C4A" w:rsidRDefault="00C64539" w:rsidP="00C64539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2A4F8F2" w14:textId="759EADEB" w:rsidR="00C64539" w:rsidRPr="00644C4A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44C4A">
        <w:rPr>
          <w:rFonts w:cstheme="minorHAnsi"/>
          <w:sz w:val="24"/>
          <w:szCs w:val="24"/>
        </w:rPr>
        <w:t xml:space="preserve">EN USO DE LA VOZ LA REGIDORA PRESIDENTA DE LA COMISIÓN EDILICA DE GOBIERNO DIGITAL Y PROMOCIÓN DE LA CIUDAD  </w:t>
      </w:r>
      <w:r w:rsidRPr="00644C4A">
        <w:rPr>
          <w:rFonts w:cstheme="minorHAnsi"/>
          <w:b/>
          <w:sz w:val="24"/>
          <w:szCs w:val="24"/>
        </w:rPr>
        <w:t>DULCE YUNUEN GARCÍA VENEGAS</w:t>
      </w:r>
      <w:r w:rsidRPr="00644C4A">
        <w:rPr>
          <w:rFonts w:cstheme="minorHAnsi"/>
          <w:sz w:val="24"/>
          <w:szCs w:val="24"/>
        </w:rPr>
        <w:t xml:space="preserve"> MENCIONA QUE: Buenos días Señores Regidores, agradezco la presencia de todos y cada uno de ustedes, y de conformidad a lo señalado en los artículos 42, 43, 51, 52, 54, 56, 57, 58, 62 y demás relativos aplicables del Reglamento para el Funcionamiento Interno de las Sesiones y Comisiones del Ayuntamiento de Tonalá, Jalisco; siendo las once horas </w:t>
      </w:r>
      <w:r w:rsidRPr="00D842DB">
        <w:rPr>
          <w:rFonts w:cstheme="minorHAnsi"/>
          <w:sz w:val="24"/>
          <w:szCs w:val="24"/>
        </w:rPr>
        <w:t>con o</w:t>
      </w:r>
      <w:r w:rsidR="00881B29">
        <w:rPr>
          <w:rFonts w:cstheme="minorHAnsi"/>
          <w:sz w:val="24"/>
          <w:szCs w:val="24"/>
        </w:rPr>
        <w:t>cho</w:t>
      </w:r>
      <w:r w:rsidRPr="00D842DB">
        <w:rPr>
          <w:rFonts w:cstheme="minorHAnsi"/>
          <w:sz w:val="24"/>
          <w:szCs w:val="24"/>
        </w:rPr>
        <w:t xml:space="preserve"> minutos del día diez de ju</w:t>
      </w:r>
      <w:r w:rsidR="00881B29">
        <w:rPr>
          <w:rFonts w:cstheme="minorHAnsi"/>
          <w:sz w:val="24"/>
          <w:szCs w:val="24"/>
        </w:rPr>
        <w:t>l</w:t>
      </w:r>
      <w:r w:rsidRPr="00D842DB">
        <w:rPr>
          <w:rFonts w:cstheme="minorHAnsi"/>
          <w:sz w:val="24"/>
          <w:szCs w:val="24"/>
        </w:rPr>
        <w:t>io de 2026 damos inicio a esta sesión de trabajo de la Comisión de Gobierno Digital y Promoción de la Ciudad. Le cedo la voz al secretario técnico de esta comisión</w:t>
      </w:r>
      <w:r w:rsidRPr="00644C4A">
        <w:rPr>
          <w:rFonts w:cstheme="minorHAnsi"/>
          <w:sz w:val="24"/>
          <w:szCs w:val="24"/>
        </w:rPr>
        <w:t xml:space="preserve">.    </w:t>
      </w:r>
    </w:p>
    <w:p w14:paraId="6DEF5106" w14:textId="77777777" w:rsidR="00C64539" w:rsidRPr="00644C4A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1044FB7" w14:textId="77777777" w:rsidR="00C64539" w:rsidRPr="00644C4A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44C4A">
        <w:rPr>
          <w:rFonts w:cstheme="minorHAnsi"/>
          <w:sz w:val="24"/>
          <w:szCs w:val="24"/>
        </w:rPr>
        <w:t xml:space="preserve">EN USO DE LA VOZ LA SECRETARIA TECNICA LIC. MIRIAM GABRIELA LOPEZ ARMAS: En cumplimiento del punto número uno del orden del día, procedo a pasar lista de asistencia: </w:t>
      </w:r>
    </w:p>
    <w:p w14:paraId="6D72CEC2" w14:textId="77777777" w:rsidR="00C64539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872D9EA" w14:textId="77777777" w:rsidR="00C64539" w:rsidRPr="00644C4A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842DB">
        <w:rPr>
          <w:rFonts w:eastAsia="Calibri" w:cstheme="minorHAnsi"/>
          <w:color w:val="000000"/>
          <w:sz w:val="24"/>
          <w:szCs w:val="24"/>
          <w:bdr w:val="none" w:sz="0" w:space="0" w:color="auto" w:frame="1"/>
          <w:lang w:val="pt-PT" w:eastAsia="es-ES"/>
        </w:rPr>
        <w:t xml:space="preserve">Regidora Presidente de la </w:t>
      </w:r>
      <w:r w:rsidRPr="00D842DB">
        <w:rPr>
          <w:rFonts w:cstheme="minorHAnsi"/>
          <w:sz w:val="24"/>
          <w:szCs w:val="24"/>
        </w:rPr>
        <w:t>Comisión de Gobierno Digital y Promoción de la Ciudad,</w:t>
      </w:r>
      <w:r w:rsidRPr="00D842DB">
        <w:rPr>
          <w:rFonts w:eastAsia="Calibri" w:cstheme="minorHAnsi"/>
          <w:color w:val="000000"/>
          <w:sz w:val="24"/>
          <w:szCs w:val="24"/>
          <w:bdr w:val="none" w:sz="0" w:space="0" w:color="auto" w:frame="1"/>
          <w:lang w:val="pt-PT" w:eastAsia="es-ES"/>
        </w:rPr>
        <w:t xml:space="preserve"> Dulce Yunuen García Venegas. Presente</w:t>
      </w:r>
    </w:p>
    <w:p w14:paraId="191EE683" w14:textId="77777777" w:rsidR="00C64539" w:rsidRPr="00644C4A" w:rsidRDefault="00C64539" w:rsidP="00C64539">
      <w:pP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  <w:bdr w:val="none" w:sz="0" w:space="0" w:color="auto" w:frame="1"/>
          <w:lang w:val="pt-PT" w:eastAsia="es-ES"/>
        </w:rPr>
      </w:pPr>
      <w:r w:rsidRPr="00644C4A">
        <w:rPr>
          <w:rFonts w:cstheme="minorHAnsi"/>
          <w:sz w:val="24"/>
          <w:szCs w:val="24"/>
        </w:rPr>
        <w:t xml:space="preserve">Regidora </w:t>
      </w:r>
      <w:r>
        <w:rPr>
          <w:rFonts w:cstheme="minorHAnsi"/>
          <w:sz w:val="24"/>
          <w:szCs w:val="24"/>
        </w:rPr>
        <w:t xml:space="preserve">Vocal, </w:t>
      </w:r>
      <w:r w:rsidRPr="00644C4A">
        <w:rPr>
          <w:rFonts w:cstheme="minorHAnsi"/>
          <w:sz w:val="24"/>
          <w:szCs w:val="24"/>
        </w:rPr>
        <w:t xml:space="preserve">Sandra Gabriela </w:t>
      </w:r>
      <w:r w:rsidRPr="00644C4A">
        <w:rPr>
          <w:rFonts w:eastAsia="Calibri" w:cstheme="minorHAnsi"/>
          <w:color w:val="000000"/>
          <w:sz w:val="24"/>
          <w:szCs w:val="24"/>
          <w:bdr w:val="none" w:sz="0" w:space="0" w:color="auto" w:frame="1"/>
          <w:lang w:val="pt-PT" w:eastAsia="es-ES"/>
        </w:rPr>
        <w:t xml:space="preserve">Hernández Alvarez. </w:t>
      </w:r>
      <w:r>
        <w:rPr>
          <w:rFonts w:eastAsia="Calibri" w:cstheme="minorHAnsi"/>
          <w:color w:val="000000"/>
          <w:sz w:val="24"/>
          <w:szCs w:val="24"/>
          <w:bdr w:val="none" w:sz="0" w:space="0" w:color="auto" w:frame="1"/>
          <w:lang w:val="pt-PT" w:eastAsia="es-ES"/>
        </w:rPr>
        <w:t>Presente</w:t>
      </w:r>
    </w:p>
    <w:p w14:paraId="517DF6C5" w14:textId="77777777" w:rsidR="00C64539" w:rsidRDefault="00C64539" w:rsidP="00C64539">
      <w:pP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  <w:bdr w:val="none" w:sz="0" w:space="0" w:color="auto" w:frame="1"/>
          <w:lang w:val="pt-PT" w:eastAsia="es-ES"/>
        </w:rPr>
      </w:pPr>
      <w:r w:rsidRPr="00644C4A">
        <w:rPr>
          <w:rFonts w:eastAsia="Calibri" w:cstheme="minorHAnsi"/>
          <w:color w:val="000000"/>
          <w:sz w:val="24"/>
          <w:szCs w:val="24"/>
          <w:bdr w:val="none" w:sz="0" w:space="0" w:color="auto" w:frame="1"/>
          <w:lang w:val="pt-PT" w:eastAsia="es-ES"/>
        </w:rPr>
        <w:t xml:space="preserve">Regidora </w:t>
      </w:r>
      <w:r>
        <w:rPr>
          <w:rFonts w:eastAsia="Calibri" w:cstheme="minorHAnsi"/>
          <w:color w:val="000000"/>
          <w:sz w:val="24"/>
          <w:szCs w:val="24"/>
          <w:bdr w:val="none" w:sz="0" w:space="0" w:color="auto" w:frame="1"/>
          <w:lang w:val="pt-PT" w:eastAsia="es-ES"/>
        </w:rPr>
        <w:t xml:space="preserve">Vocal, </w:t>
      </w:r>
      <w:r w:rsidRPr="00644C4A">
        <w:rPr>
          <w:rFonts w:eastAsia="Calibri" w:cstheme="minorHAnsi"/>
          <w:color w:val="000000"/>
          <w:sz w:val="24"/>
          <w:szCs w:val="24"/>
          <w:bdr w:val="none" w:sz="0" w:space="0" w:color="auto" w:frame="1"/>
          <w:lang w:val="pt-PT" w:eastAsia="es-ES"/>
        </w:rPr>
        <w:t>Juncal Solano Flores.  Presente</w:t>
      </w:r>
    </w:p>
    <w:p w14:paraId="6870D2D5" w14:textId="77777777" w:rsidR="00C64539" w:rsidRDefault="00C64539" w:rsidP="00C64539">
      <w:pP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  <w:bdr w:val="none" w:sz="0" w:space="0" w:color="auto" w:frame="1"/>
          <w:lang w:val="pt-PT" w:eastAsia="es-ES"/>
        </w:rPr>
      </w:pPr>
      <w:r w:rsidRPr="00644C4A">
        <w:rPr>
          <w:rFonts w:eastAsia="Calibri" w:cstheme="minorHAnsi"/>
          <w:color w:val="000000"/>
          <w:sz w:val="24"/>
          <w:szCs w:val="24"/>
          <w:bdr w:val="none" w:sz="0" w:space="0" w:color="auto" w:frame="1"/>
          <w:lang w:val="pt-PT" w:eastAsia="es-ES"/>
        </w:rPr>
        <w:t>Regidor Cesar Gerando Esquivias Garduño. Presente</w:t>
      </w:r>
    </w:p>
    <w:p w14:paraId="6D25FEF1" w14:textId="77777777" w:rsidR="00C64539" w:rsidRPr="00644C4A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B25D02" w14:textId="33A94BE2" w:rsidR="00C64539" w:rsidRPr="00644C4A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44C4A">
        <w:rPr>
          <w:rFonts w:cstheme="minorHAnsi"/>
          <w:sz w:val="24"/>
          <w:szCs w:val="24"/>
        </w:rPr>
        <w:t>Le info</w:t>
      </w:r>
      <w:r w:rsidRPr="00D842DB">
        <w:rPr>
          <w:rFonts w:cstheme="minorHAnsi"/>
          <w:sz w:val="24"/>
          <w:szCs w:val="24"/>
        </w:rPr>
        <w:t xml:space="preserve">rmo presidenta que se encuentran presentes la </w:t>
      </w:r>
      <w:r w:rsidR="00881B29">
        <w:rPr>
          <w:rFonts w:cstheme="minorHAnsi"/>
          <w:sz w:val="24"/>
          <w:szCs w:val="24"/>
        </w:rPr>
        <w:t>totalidad</w:t>
      </w:r>
      <w:r w:rsidRPr="00D842DB">
        <w:rPr>
          <w:rFonts w:cstheme="minorHAnsi"/>
          <w:sz w:val="24"/>
          <w:szCs w:val="24"/>
        </w:rPr>
        <w:t xml:space="preserve"> de los integrantes de </w:t>
      </w:r>
      <w:r w:rsidR="00881B29">
        <w:rPr>
          <w:rFonts w:cstheme="minorHAnsi"/>
          <w:sz w:val="24"/>
          <w:szCs w:val="24"/>
        </w:rPr>
        <w:t>esta comisión.</w:t>
      </w:r>
    </w:p>
    <w:p w14:paraId="06A70081" w14:textId="77777777" w:rsidR="00C64539" w:rsidRPr="00644C4A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FCB021F" w14:textId="540B73B3" w:rsidR="00C64539" w:rsidRPr="00644C4A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44C4A">
        <w:rPr>
          <w:rFonts w:cstheme="minorHAnsi"/>
          <w:sz w:val="24"/>
          <w:szCs w:val="24"/>
        </w:rPr>
        <w:t xml:space="preserve">EN USO DE LA VOZ LA REGIDORA PRESIDENTA DE LA COMISIÓN EDILICIA DE GOBIERNO DIGITAL Y PROMOCIÓN DE LA CIUDAD </w:t>
      </w:r>
      <w:r w:rsidRPr="00644C4A">
        <w:rPr>
          <w:rFonts w:cstheme="minorHAnsi"/>
          <w:b/>
          <w:sz w:val="24"/>
          <w:szCs w:val="24"/>
        </w:rPr>
        <w:t>DULCE YUNUEN GARCÍA VENEGAS</w:t>
      </w:r>
      <w:r w:rsidRPr="00644C4A">
        <w:rPr>
          <w:rFonts w:cstheme="minorHAnsi"/>
          <w:sz w:val="24"/>
          <w:szCs w:val="24"/>
        </w:rPr>
        <w:t xml:space="preserve">: Encontrándonos presentes la </w:t>
      </w:r>
      <w:r w:rsidR="00881B29">
        <w:rPr>
          <w:rFonts w:cstheme="minorHAnsi"/>
          <w:sz w:val="24"/>
          <w:szCs w:val="24"/>
        </w:rPr>
        <w:t xml:space="preserve">totalidad </w:t>
      </w:r>
      <w:r w:rsidRPr="00644C4A">
        <w:rPr>
          <w:rFonts w:cstheme="minorHAnsi"/>
          <w:sz w:val="24"/>
          <w:szCs w:val="24"/>
        </w:rPr>
        <w:t xml:space="preserve">de los integrantes de este órgano colegiado se declara quorum legal y formalmente iniciada la presente sesión. </w:t>
      </w:r>
    </w:p>
    <w:p w14:paraId="3A1D2E03" w14:textId="77777777" w:rsidR="00C64539" w:rsidRPr="00644C4A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C7AFF43" w14:textId="77777777" w:rsidR="00C64539" w:rsidRPr="00644C4A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44C4A">
        <w:rPr>
          <w:rFonts w:cstheme="minorHAnsi"/>
          <w:sz w:val="24"/>
          <w:szCs w:val="24"/>
        </w:rPr>
        <w:t xml:space="preserve">EN USO DE LA VOZ LA SECRETARIA TECNICA LIC. MIRIAM GABRIELA LOPEZ ARMAS: </w:t>
      </w:r>
    </w:p>
    <w:p w14:paraId="659F5C78" w14:textId="77777777" w:rsidR="00C64539" w:rsidRPr="00644C4A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44C4A">
        <w:rPr>
          <w:rFonts w:cstheme="minorHAnsi"/>
          <w:sz w:val="24"/>
          <w:szCs w:val="24"/>
        </w:rPr>
        <w:lastRenderedPageBreak/>
        <w:t>El siguiente punto del orden del día es: Lectura y en su caso aprobación del orden del día, para lo cual, procedo a dar lectura al mismo:</w:t>
      </w:r>
    </w:p>
    <w:p w14:paraId="2DAB4B1A" w14:textId="77777777" w:rsidR="00C64539" w:rsidRPr="00644C4A" w:rsidRDefault="00C64539" w:rsidP="00C64539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1F6CE051" w14:textId="77777777" w:rsidR="00C64539" w:rsidRPr="00644C4A" w:rsidRDefault="00C64539" w:rsidP="00C64539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644C4A">
        <w:rPr>
          <w:rFonts w:cstheme="minorHAnsi"/>
          <w:i/>
          <w:sz w:val="24"/>
          <w:szCs w:val="24"/>
        </w:rPr>
        <w:t>O R D E N   D E L    D Í A</w:t>
      </w:r>
    </w:p>
    <w:p w14:paraId="2EE63BEC" w14:textId="77777777" w:rsidR="00C64539" w:rsidRPr="00644C4A" w:rsidRDefault="00C64539" w:rsidP="00C64539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5195A4ED" w14:textId="77777777" w:rsidR="00C64539" w:rsidRPr="00644C4A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44C4A">
        <w:rPr>
          <w:rFonts w:cstheme="minorHAnsi"/>
          <w:sz w:val="24"/>
          <w:szCs w:val="24"/>
        </w:rPr>
        <w:t>1.- Lista de Asistencia, verificación y declaración de quórum legal.</w:t>
      </w:r>
    </w:p>
    <w:p w14:paraId="74E4E9EB" w14:textId="77777777" w:rsidR="00C64539" w:rsidRPr="00644C4A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44C4A">
        <w:rPr>
          <w:rFonts w:cstheme="minorHAnsi"/>
          <w:sz w:val="24"/>
          <w:szCs w:val="24"/>
        </w:rPr>
        <w:t xml:space="preserve">2.- Lectura y aprobación del orden del día. </w:t>
      </w:r>
    </w:p>
    <w:p w14:paraId="0CEEC3B3" w14:textId="77777777" w:rsidR="00C64539" w:rsidRPr="00644C4A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44C4A">
        <w:rPr>
          <w:rFonts w:cstheme="minorHAnsi"/>
          <w:sz w:val="24"/>
          <w:szCs w:val="24"/>
        </w:rPr>
        <w:t xml:space="preserve">3.- Lectura y en su caso aprobación del Acta anterior. </w:t>
      </w:r>
    </w:p>
    <w:p w14:paraId="4396CF76" w14:textId="1CA49610" w:rsidR="00C64539" w:rsidRPr="00644C4A" w:rsidRDefault="00881B2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="00C64539" w:rsidRPr="00644C4A">
        <w:rPr>
          <w:rFonts w:cstheme="minorHAnsi"/>
          <w:sz w:val="24"/>
          <w:szCs w:val="24"/>
        </w:rPr>
        <w:t>.- Asuntos Varios</w:t>
      </w:r>
    </w:p>
    <w:p w14:paraId="0BA1C90C" w14:textId="1ACB3AD2" w:rsidR="00C64539" w:rsidRPr="00644C4A" w:rsidRDefault="00881B2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="00C64539" w:rsidRPr="00644C4A">
        <w:rPr>
          <w:rFonts w:cstheme="minorHAnsi"/>
          <w:sz w:val="24"/>
          <w:szCs w:val="24"/>
        </w:rPr>
        <w:t xml:space="preserve">.- Fecha de celebración de la próxima sesión y Clausura de la Sesión.  </w:t>
      </w:r>
    </w:p>
    <w:p w14:paraId="58AA8968" w14:textId="77777777" w:rsidR="00C64539" w:rsidRPr="00644C4A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1662F87" w14:textId="23F7301F" w:rsidR="00C64539" w:rsidRPr="00644C4A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44C4A">
        <w:rPr>
          <w:rFonts w:cstheme="minorHAnsi"/>
          <w:sz w:val="24"/>
          <w:szCs w:val="24"/>
        </w:rPr>
        <w:t xml:space="preserve">EN USO DE LA VOZ LA REGIDORA PRESIDENTA DE LA COMISIÓN EDILICIA DE GOBIERNO DIGITAL Y PROMOCIÓN DE LA </w:t>
      </w:r>
      <w:r w:rsidRPr="00D842DB">
        <w:rPr>
          <w:rFonts w:cstheme="minorHAnsi"/>
          <w:sz w:val="24"/>
          <w:szCs w:val="24"/>
        </w:rPr>
        <w:t xml:space="preserve">CIUDAD </w:t>
      </w:r>
      <w:r w:rsidRPr="00D842DB">
        <w:rPr>
          <w:rFonts w:cstheme="minorHAnsi"/>
          <w:b/>
          <w:sz w:val="24"/>
          <w:szCs w:val="24"/>
        </w:rPr>
        <w:t>DULCE YUNUEN GARCÍA VENEGAS</w:t>
      </w:r>
      <w:r w:rsidRPr="00D842DB">
        <w:rPr>
          <w:rFonts w:cstheme="minorHAnsi"/>
          <w:sz w:val="24"/>
          <w:szCs w:val="24"/>
        </w:rPr>
        <w:t>: En relación a lo anterior, pregunto a los integrantes de</w:t>
      </w:r>
      <w:r w:rsidR="0088729D">
        <w:rPr>
          <w:rFonts w:cstheme="minorHAnsi"/>
          <w:sz w:val="24"/>
          <w:szCs w:val="24"/>
        </w:rPr>
        <w:t xml:space="preserve"> la </w:t>
      </w:r>
      <w:r w:rsidR="00787A2E" w:rsidRPr="00D842DB">
        <w:rPr>
          <w:rFonts w:cstheme="minorHAnsi"/>
          <w:sz w:val="24"/>
          <w:szCs w:val="24"/>
        </w:rPr>
        <w:t>comisión</w:t>
      </w:r>
      <w:r w:rsidRPr="00D842DB">
        <w:rPr>
          <w:rFonts w:cstheme="minorHAnsi"/>
          <w:sz w:val="24"/>
          <w:szCs w:val="24"/>
        </w:rPr>
        <w:t xml:space="preserve"> si ¿tienen algún comentario respecto al orden del</w:t>
      </w:r>
      <w:r w:rsidRPr="00644C4A">
        <w:rPr>
          <w:rFonts w:cstheme="minorHAnsi"/>
          <w:sz w:val="24"/>
          <w:szCs w:val="24"/>
        </w:rPr>
        <w:t xml:space="preserve"> día? </w:t>
      </w:r>
    </w:p>
    <w:p w14:paraId="683A123A" w14:textId="77777777" w:rsidR="00C64539" w:rsidRPr="00644C4A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44C4A">
        <w:rPr>
          <w:rFonts w:cstheme="minorHAnsi"/>
          <w:sz w:val="24"/>
          <w:szCs w:val="24"/>
        </w:rPr>
        <w:t xml:space="preserve">Si no hay comentarios, les solicito quien esté por la afirmativa de la aprobación del orden del día, lo manifieste de manera económica levantando la mano. </w:t>
      </w:r>
    </w:p>
    <w:p w14:paraId="16DA2027" w14:textId="77777777" w:rsidR="00C64539" w:rsidRPr="00644C4A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102CEB" w14:textId="77777777" w:rsidR="00C64539" w:rsidRPr="00644C4A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44C4A">
        <w:rPr>
          <w:rFonts w:cstheme="minorHAnsi"/>
          <w:sz w:val="24"/>
          <w:szCs w:val="24"/>
        </w:rPr>
        <w:t xml:space="preserve">EN USO DE LA VOZ LA SECRETARIA TECNICA LIC. MIRIAM GABRIELA LOPEZ ARMAS: El punto es aprobado por unanimidad de los presentes; y continuando con el orden del día, el </w:t>
      </w:r>
      <w:r>
        <w:rPr>
          <w:rFonts w:cstheme="minorHAnsi"/>
          <w:sz w:val="24"/>
          <w:szCs w:val="24"/>
        </w:rPr>
        <w:t>tercer</w:t>
      </w:r>
      <w:r w:rsidRPr="00644C4A">
        <w:rPr>
          <w:rFonts w:cstheme="minorHAnsi"/>
          <w:sz w:val="24"/>
          <w:szCs w:val="24"/>
        </w:rPr>
        <w:t xml:space="preserve"> punto es lectura y aprobación del acta anterior. </w:t>
      </w:r>
    </w:p>
    <w:p w14:paraId="0C98086B" w14:textId="77777777" w:rsidR="00C64539" w:rsidRPr="00644C4A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F87AA91" w14:textId="77777777" w:rsidR="00C64539" w:rsidRPr="00644C4A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44C4A">
        <w:rPr>
          <w:rFonts w:cstheme="minorHAnsi"/>
          <w:sz w:val="24"/>
          <w:szCs w:val="24"/>
        </w:rPr>
        <w:t xml:space="preserve">EN USO DE LA VOZ LA REGIDORA PRESIDENTA DE LA COMISIÓN </w:t>
      </w:r>
      <w:r w:rsidRPr="00644C4A">
        <w:rPr>
          <w:rFonts w:cstheme="minorHAnsi"/>
          <w:b/>
          <w:sz w:val="24"/>
          <w:szCs w:val="24"/>
        </w:rPr>
        <w:t>DULCE YUNUEN GARCÍA VENEGAS</w:t>
      </w:r>
      <w:r w:rsidRPr="00644C4A">
        <w:rPr>
          <w:rFonts w:cstheme="minorHAnsi"/>
          <w:sz w:val="24"/>
          <w:szCs w:val="24"/>
        </w:rPr>
        <w:t xml:space="preserve"> MENCIONA QUE: Compañero regidores, pongo a su consideración la aprobación del acta de la sesión anterior, misma que fue enviada a sus correos para su revisión solicitándoles que quienes estén por la aprobación de la misma lo manifiesten levantando su mano. </w:t>
      </w:r>
    </w:p>
    <w:p w14:paraId="1AA02A49" w14:textId="5F769C61" w:rsidR="00C64539" w:rsidRPr="00D842DB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842DB">
        <w:rPr>
          <w:rFonts w:cstheme="minorHAnsi"/>
          <w:sz w:val="24"/>
          <w:szCs w:val="24"/>
        </w:rPr>
        <w:t xml:space="preserve"> </w:t>
      </w:r>
    </w:p>
    <w:p w14:paraId="0D8301F2" w14:textId="77777777" w:rsidR="00C64539" w:rsidRDefault="00C64539" w:rsidP="00C64539">
      <w:pPr>
        <w:spacing w:after="0" w:line="240" w:lineRule="auto"/>
        <w:jc w:val="both"/>
        <w:rPr>
          <w:sz w:val="24"/>
          <w:szCs w:val="24"/>
        </w:rPr>
      </w:pPr>
      <w:r w:rsidRPr="00D842DB">
        <w:rPr>
          <w:rFonts w:cstheme="minorHAnsi"/>
          <w:sz w:val="24"/>
          <w:szCs w:val="24"/>
        </w:rPr>
        <w:t xml:space="preserve">EN USO DE LA VOZ LA SECRETARIA TECNICA LIC. MIRIAM GABRIELA LOPEZ ARMAS: El punto es aprobado por unanimidad de los presentes; </w:t>
      </w:r>
      <w:r w:rsidRPr="00D842DB">
        <w:rPr>
          <w:sz w:val="24"/>
          <w:szCs w:val="24"/>
        </w:rPr>
        <w:t>El siguiente punto del orden del día es asuntos varios.</w:t>
      </w:r>
    </w:p>
    <w:p w14:paraId="75EE6911" w14:textId="77777777" w:rsidR="00C64539" w:rsidRDefault="00C64539" w:rsidP="00C64539">
      <w:pPr>
        <w:spacing w:after="0" w:line="240" w:lineRule="auto"/>
        <w:jc w:val="both"/>
        <w:rPr>
          <w:sz w:val="24"/>
          <w:szCs w:val="24"/>
        </w:rPr>
      </w:pPr>
    </w:p>
    <w:p w14:paraId="5641AE4E" w14:textId="77777777" w:rsidR="00C64539" w:rsidRDefault="00C64539" w:rsidP="00C64539">
      <w:pPr>
        <w:spacing w:after="0" w:line="240" w:lineRule="auto"/>
        <w:rPr>
          <w:rFonts w:cstheme="minorHAnsi"/>
          <w:sz w:val="24"/>
          <w:szCs w:val="24"/>
        </w:rPr>
      </w:pPr>
      <w:r w:rsidRPr="000F4784">
        <w:rPr>
          <w:rFonts w:cstheme="minorHAnsi"/>
          <w:sz w:val="24"/>
          <w:szCs w:val="24"/>
        </w:rPr>
        <w:t xml:space="preserve">EN USO DE LA VOZ LA REGIDORA PRESIDENTA DE LA COMISIÓN </w:t>
      </w:r>
      <w:r w:rsidRPr="000F4784">
        <w:rPr>
          <w:rFonts w:cstheme="minorHAnsi"/>
          <w:b/>
          <w:sz w:val="24"/>
          <w:szCs w:val="24"/>
        </w:rPr>
        <w:t>DULCE YUNUEN GARCÍA VENEGAS</w:t>
      </w:r>
      <w:r w:rsidRPr="000F4784">
        <w:rPr>
          <w:rFonts w:cstheme="minorHAnsi"/>
          <w:sz w:val="24"/>
          <w:szCs w:val="24"/>
        </w:rPr>
        <w:t>: Pregunto compañeros si ¿tienen algún asunto vario a tratar?</w:t>
      </w:r>
    </w:p>
    <w:p w14:paraId="519E567B" w14:textId="76910300" w:rsidR="00251B17" w:rsidRPr="00644C4A" w:rsidRDefault="00251B17" w:rsidP="00C64539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 teniendo ningún asunto a tratar, le pido a la secretaria técnica continue con el orden del día</w:t>
      </w:r>
    </w:p>
    <w:p w14:paraId="30C8CD5D" w14:textId="77777777" w:rsidR="00C64539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27B3943" w14:textId="724EE9E4" w:rsidR="00C64539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F4784">
        <w:rPr>
          <w:rFonts w:cstheme="minorHAnsi"/>
          <w:sz w:val="24"/>
          <w:szCs w:val="24"/>
        </w:rPr>
        <w:lastRenderedPageBreak/>
        <w:t>EN USO DE LA VOZ LA SECRETARIA TE</w:t>
      </w:r>
      <w:r w:rsidRPr="00D43E81">
        <w:rPr>
          <w:rFonts w:cstheme="minorHAnsi"/>
          <w:sz w:val="24"/>
          <w:szCs w:val="24"/>
        </w:rPr>
        <w:t xml:space="preserve">CNICA LIC. MIRIAM GABRIELA LOPEZ ARMAS: </w:t>
      </w:r>
      <w:r w:rsidRPr="00D43E81">
        <w:rPr>
          <w:sz w:val="24"/>
          <w:szCs w:val="24"/>
        </w:rPr>
        <w:t xml:space="preserve">El punto número </w:t>
      </w:r>
      <w:r w:rsidR="00251B17">
        <w:rPr>
          <w:sz w:val="24"/>
          <w:szCs w:val="24"/>
        </w:rPr>
        <w:t>cinco</w:t>
      </w:r>
      <w:r w:rsidRPr="00D43E81">
        <w:rPr>
          <w:sz w:val="24"/>
          <w:szCs w:val="24"/>
        </w:rPr>
        <w:t xml:space="preserve"> del orden del día es</w:t>
      </w:r>
      <w:r w:rsidRPr="000F4784">
        <w:rPr>
          <w:rFonts w:cstheme="minorHAnsi"/>
          <w:sz w:val="24"/>
          <w:szCs w:val="24"/>
        </w:rPr>
        <w:t xml:space="preserve"> Fecha de celebración de la próxima sesión y clausura de la sesión.</w:t>
      </w:r>
    </w:p>
    <w:p w14:paraId="6C5075F6" w14:textId="77777777" w:rsidR="00C64539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CA482A" w14:textId="27C482FB" w:rsidR="00C64539" w:rsidRPr="00644C4A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F4784">
        <w:rPr>
          <w:rFonts w:cstheme="minorHAnsi"/>
          <w:sz w:val="24"/>
          <w:szCs w:val="24"/>
        </w:rPr>
        <w:t xml:space="preserve">EN USO DE LA VOZ LA REGIDORA PRESIDENTA DE LA COMISIÓN </w:t>
      </w:r>
      <w:r w:rsidRPr="000F4784">
        <w:rPr>
          <w:rFonts w:cstheme="minorHAnsi"/>
          <w:b/>
          <w:sz w:val="24"/>
          <w:szCs w:val="24"/>
        </w:rPr>
        <w:t xml:space="preserve">DULCE YUNUEN GARCÍA </w:t>
      </w:r>
      <w:r w:rsidRPr="00D842DB">
        <w:rPr>
          <w:rFonts w:cstheme="minorHAnsi"/>
          <w:b/>
          <w:sz w:val="24"/>
          <w:szCs w:val="24"/>
        </w:rPr>
        <w:t>VENEGAS</w:t>
      </w:r>
      <w:r w:rsidRPr="00D842DB">
        <w:rPr>
          <w:rFonts w:cstheme="minorHAnsi"/>
          <w:sz w:val="24"/>
          <w:szCs w:val="24"/>
        </w:rPr>
        <w:t xml:space="preserve"> MENCIONA QUE: Para dar cumplimiento al </w:t>
      </w:r>
      <w:r w:rsidR="00251B17">
        <w:rPr>
          <w:rFonts w:cstheme="minorHAnsi"/>
          <w:sz w:val="24"/>
          <w:szCs w:val="24"/>
        </w:rPr>
        <w:t xml:space="preserve">quinto </w:t>
      </w:r>
      <w:r w:rsidRPr="00D842DB">
        <w:rPr>
          <w:rFonts w:cstheme="minorHAnsi"/>
          <w:sz w:val="24"/>
          <w:szCs w:val="24"/>
        </w:rPr>
        <w:t>y último punto del orden del día y al no tener inconvenientes se deja abierta la cita para la próxima reunión de trabajo de esta Comisión edilicia de Gobierno Digital y Promoción de la Ciudad. No habie</w:t>
      </w:r>
      <w:r w:rsidRPr="000F4784">
        <w:rPr>
          <w:rFonts w:cstheme="minorHAnsi"/>
          <w:sz w:val="24"/>
          <w:szCs w:val="24"/>
        </w:rPr>
        <w:t xml:space="preserve">ndo más asuntos a tratar, damos por concluida la presente sesión, siendo las once horas con </w:t>
      </w:r>
      <w:r w:rsidR="00251B17">
        <w:rPr>
          <w:rFonts w:cstheme="minorHAnsi"/>
          <w:sz w:val="24"/>
          <w:szCs w:val="24"/>
        </w:rPr>
        <w:t>doce</w:t>
      </w:r>
      <w:r>
        <w:rPr>
          <w:rFonts w:cstheme="minorHAnsi"/>
          <w:sz w:val="24"/>
          <w:szCs w:val="24"/>
        </w:rPr>
        <w:t xml:space="preserve"> </w:t>
      </w:r>
      <w:r w:rsidRPr="000F4784">
        <w:rPr>
          <w:rFonts w:cstheme="minorHAnsi"/>
          <w:sz w:val="24"/>
          <w:szCs w:val="24"/>
        </w:rPr>
        <w:t>minutos del día die</w:t>
      </w:r>
      <w:r>
        <w:rPr>
          <w:rFonts w:cstheme="minorHAnsi"/>
          <w:sz w:val="24"/>
          <w:szCs w:val="24"/>
        </w:rPr>
        <w:t>z</w:t>
      </w:r>
      <w:r w:rsidRPr="000F4784">
        <w:rPr>
          <w:rFonts w:cstheme="minorHAnsi"/>
          <w:sz w:val="24"/>
          <w:szCs w:val="24"/>
        </w:rPr>
        <w:t xml:space="preserve"> de </w:t>
      </w:r>
      <w:r>
        <w:rPr>
          <w:rFonts w:cstheme="minorHAnsi"/>
          <w:sz w:val="24"/>
          <w:szCs w:val="24"/>
        </w:rPr>
        <w:t>ju</w:t>
      </w:r>
      <w:r w:rsidR="00251B17">
        <w:rPr>
          <w:rFonts w:cstheme="minorHAnsi"/>
          <w:sz w:val="24"/>
          <w:szCs w:val="24"/>
        </w:rPr>
        <w:t>l</w:t>
      </w:r>
      <w:r>
        <w:rPr>
          <w:rFonts w:cstheme="minorHAnsi"/>
          <w:sz w:val="24"/>
          <w:szCs w:val="24"/>
        </w:rPr>
        <w:t>io</w:t>
      </w:r>
      <w:r w:rsidRPr="000F4784">
        <w:rPr>
          <w:rFonts w:cstheme="minorHAnsi"/>
          <w:sz w:val="24"/>
          <w:szCs w:val="24"/>
        </w:rPr>
        <w:t xml:space="preserve"> del 2026. Gracias a todos por su presencia.</w:t>
      </w:r>
    </w:p>
    <w:p w14:paraId="1C3F5F62" w14:textId="77777777" w:rsidR="00C64539" w:rsidRPr="00644C4A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D3777D3" w14:textId="77777777" w:rsidR="00C64539" w:rsidRPr="00644C4A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3FCB691" w14:textId="77777777" w:rsidR="00C64539" w:rsidRPr="00644C4A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00F49526" w14:textId="77777777" w:rsidR="00C64539" w:rsidRPr="00644C4A" w:rsidRDefault="00C64539" w:rsidP="00C64539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44C4A">
        <w:rPr>
          <w:rFonts w:cstheme="minorHAnsi"/>
          <w:sz w:val="24"/>
          <w:szCs w:val="24"/>
        </w:rPr>
        <w:t>_______________________________________________</w:t>
      </w:r>
    </w:p>
    <w:p w14:paraId="420A7652" w14:textId="77777777" w:rsidR="00C64539" w:rsidRPr="00644C4A" w:rsidRDefault="00C64539" w:rsidP="00C64539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44C4A">
        <w:rPr>
          <w:rFonts w:cstheme="minorHAnsi"/>
          <w:b/>
          <w:sz w:val="24"/>
          <w:szCs w:val="24"/>
        </w:rPr>
        <w:t>DULCE YUNUEN GARCÍA VENEGAS</w:t>
      </w:r>
    </w:p>
    <w:p w14:paraId="266A0561" w14:textId="77777777" w:rsidR="00C64539" w:rsidRPr="00644C4A" w:rsidRDefault="00C64539" w:rsidP="00C64539">
      <w:pPr>
        <w:spacing w:after="0" w:line="240" w:lineRule="auto"/>
        <w:rPr>
          <w:rFonts w:cstheme="minorHAnsi"/>
          <w:sz w:val="24"/>
          <w:szCs w:val="24"/>
        </w:rPr>
      </w:pPr>
    </w:p>
    <w:p w14:paraId="5834FF27" w14:textId="77777777" w:rsidR="00C64539" w:rsidRPr="00644C4A" w:rsidRDefault="00C64539" w:rsidP="00C64539">
      <w:pPr>
        <w:spacing w:after="0" w:line="240" w:lineRule="auto"/>
        <w:rPr>
          <w:rFonts w:cstheme="minorHAnsi"/>
          <w:sz w:val="24"/>
          <w:szCs w:val="24"/>
        </w:rPr>
      </w:pPr>
    </w:p>
    <w:p w14:paraId="042D699E" w14:textId="6C8C1698" w:rsidR="00C64539" w:rsidRPr="00644C4A" w:rsidRDefault="00C64539" w:rsidP="00251B17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</w:t>
      </w:r>
    </w:p>
    <w:p w14:paraId="5717EAF4" w14:textId="7FF2A1D3" w:rsidR="00CA2485" w:rsidRDefault="00C64539" w:rsidP="00251B1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44C4A">
        <w:rPr>
          <w:rFonts w:cstheme="minorHAnsi"/>
          <w:b/>
          <w:sz w:val="24"/>
          <w:szCs w:val="24"/>
        </w:rPr>
        <w:t>SANDRA GABRIELA HERNÁNDEZ ALVAREZ</w:t>
      </w:r>
    </w:p>
    <w:p w14:paraId="162F9C2E" w14:textId="77777777" w:rsidR="00CA2485" w:rsidRDefault="00CA2485" w:rsidP="00C64539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37FE6DF" w14:textId="77777777" w:rsidR="00CA2485" w:rsidRDefault="00CA2485" w:rsidP="00C64539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ED7EC2B" w14:textId="1992810C" w:rsidR="00CA2485" w:rsidRPr="00251B17" w:rsidRDefault="00CA2485" w:rsidP="00251B17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  <w:r w:rsidRPr="00251B17">
        <w:rPr>
          <w:rFonts w:cstheme="minorHAnsi"/>
          <w:bCs/>
          <w:sz w:val="24"/>
          <w:szCs w:val="24"/>
        </w:rPr>
        <w:t>______________________</w:t>
      </w:r>
    </w:p>
    <w:p w14:paraId="5D397BD5" w14:textId="4C9F500D" w:rsidR="00C64539" w:rsidRPr="00644C4A" w:rsidRDefault="00C64539" w:rsidP="00251B1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44C4A">
        <w:rPr>
          <w:rFonts w:cstheme="minorHAnsi"/>
          <w:b/>
          <w:sz w:val="24"/>
          <w:szCs w:val="24"/>
        </w:rPr>
        <w:t>JUNCAL SOLANO FLORES</w:t>
      </w:r>
    </w:p>
    <w:p w14:paraId="01508561" w14:textId="77777777" w:rsidR="00C64539" w:rsidRPr="00644C4A" w:rsidRDefault="00C64539" w:rsidP="00C64539">
      <w:pPr>
        <w:spacing w:after="0" w:line="240" w:lineRule="auto"/>
        <w:rPr>
          <w:rFonts w:cstheme="minorHAnsi"/>
          <w:sz w:val="24"/>
          <w:szCs w:val="24"/>
        </w:rPr>
      </w:pPr>
    </w:p>
    <w:p w14:paraId="3691DDCE" w14:textId="52B58A96" w:rsidR="00C64539" w:rsidRPr="00644C4A" w:rsidRDefault="00C64539" w:rsidP="00C64539">
      <w:pPr>
        <w:spacing w:after="0" w:line="240" w:lineRule="auto"/>
        <w:rPr>
          <w:rFonts w:cstheme="minorHAnsi"/>
          <w:sz w:val="24"/>
          <w:szCs w:val="24"/>
        </w:rPr>
      </w:pPr>
      <w:r w:rsidRPr="00644C4A">
        <w:rPr>
          <w:rFonts w:cstheme="minorHAnsi"/>
          <w:sz w:val="24"/>
          <w:szCs w:val="24"/>
        </w:rPr>
        <w:t xml:space="preserve"> </w:t>
      </w:r>
    </w:p>
    <w:p w14:paraId="14F70AA2" w14:textId="6F706DB9" w:rsidR="00C64539" w:rsidRPr="00644C4A" w:rsidRDefault="00C64539" w:rsidP="00251B17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  <w:t>____________________________________</w:t>
      </w:r>
    </w:p>
    <w:p w14:paraId="183B3A22" w14:textId="472E350A" w:rsidR="00251B17" w:rsidRDefault="00C64539" w:rsidP="00251B1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44C4A">
        <w:rPr>
          <w:rFonts w:cstheme="minorHAnsi"/>
          <w:b/>
          <w:sz w:val="24"/>
          <w:szCs w:val="24"/>
        </w:rPr>
        <w:t>CESAR GERARDO ESQUIVIAS GARDUÑO</w:t>
      </w:r>
    </w:p>
    <w:p w14:paraId="1F704DA4" w14:textId="77777777" w:rsidR="00251B17" w:rsidRDefault="00251B17" w:rsidP="00251B1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0D8D6F37" w14:textId="77777777" w:rsidR="00251B17" w:rsidRDefault="00251B17" w:rsidP="00C64539">
      <w:pPr>
        <w:spacing w:after="0" w:line="240" w:lineRule="auto"/>
        <w:rPr>
          <w:rFonts w:cstheme="minorHAnsi"/>
          <w:sz w:val="24"/>
          <w:szCs w:val="24"/>
        </w:rPr>
      </w:pPr>
    </w:p>
    <w:p w14:paraId="6E1D270F" w14:textId="6B6554F0" w:rsidR="00251B17" w:rsidRDefault="00251B17" w:rsidP="00251B17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</w:t>
      </w:r>
    </w:p>
    <w:p w14:paraId="645F9C1A" w14:textId="29787ACB" w:rsidR="00C64539" w:rsidRPr="00644C4A" w:rsidRDefault="00C64539" w:rsidP="00251B1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44C4A">
        <w:rPr>
          <w:rFonts w:cstheme="minorHAnsi"/>
          <w:b/>
          <w:sz w:val="24"/>
          <w:szCs w:val="24"/>
        </w:rPr>
        <w:t>MIGUEL ANGEL ARANA COLDIVAR</w:t>
      </w:r>
    </w:p>
    <w:p w14:paraId="42F47493" w14:textId="77777777" w:rsidR="00C64539" w:rsidRPr="00644C4A" w:rsidRDefault="00C64539" w:rsidP="00C64539">
      <w:pPr>
        <w:spacing w:after="0" w:line="240" w:lineRule="auto"/>
        <w:rPr>
          <w:rFonts w:cstheme="minorHAnsi"/>
          <w:sz w:val="24"/>
          <w:szCs w:val="24"/>
        </w:rPr>
      </w:pPr>
    </w:p>
    <w:p w14:paraId="37291128" w14:textId="77777777" w:rsidR="00C64539" w:rsidRPr="00644C4A" w:rsidRDefault="00C64539" w:rsidP="00C64539">
      <w:pPr>
        <w:spacing w:after="0" w:line="240" w:lineRule="auto"/>
        <w:rPr>
          <w:rFonts w:cstheme="minorHAnsi"/>
          <w:sz w:val="24"/>
          <w:szCs w:val="24"/>
        </w:rPr>
      </w:pPr>
    </w:p>
    <w:p w14:paraId="3C92960D" w14:textId="77777777" w:rsidR="00C64539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E934BFC" w14:textId="77777777" w:rsidR="00C64539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3D6E587" w14:textId="77777777" w:rsidR="00C64539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63043DB" w14:textId="77777777" w:rsidR="00C64539" w:rsidRPr="00644C4A" w:rsidRDefault="00C64539" w:rsidP="00C6453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C8B26F3" w14:textId="77777777" w:rsidR="00C64539" w:rsidRPr="00644C4A" w:rsidRDefault="00C64539" w:rsidP="00C64539">
      <w:pPr>
        <w:spacing w:after="0" w:line="240" w:lineRule="auto"/>
        <w:rPr>
          <w:rFonts w:cstheme="minorHAnsi"/>
          <w:sz w:val="24"/>
          <w:szCs w:val="24"/>
        </w:rPr>
      </w:pPr>
    </w:p>
    <w:p w14:paraId="442D199F" w14:textId="77777777" w:rsidR="00C64539" w:rsidRDefault="00C64539"/>
    <w:sectPr w:rsidR="00C64539" w:rsidSect="009E6B83">
      <w:headerReference w:type="default" r:id="rId6"/>
      <w:footerReference w:type="default" r:id="rId7"/>
      <w:pgSz w:w="12240" w:h="15840"/>
      <w:pgMar w:top="28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87273" w14:textId="77777777" w:rsidR="006A3F6E" w:rsidRDefault="006A3F6E" w:rsidP="00C64539">
      <w:pPr>
        <w:spacing w:after="0" w:line="240" w:lineRule="auto"/>
      </w:pPr>
      <w:r>
        <w:separator/>
      </w:r>
    </w:p>
  </w:endnote>
  <w:endnote w:type="continuationSeparator" w:id="0">
    <w:p w14:paraId="5BF76E2B" w14:textId="77777777" w:rsidR="006A3F6E" w:rsidRDefault="006A3F6E" w:rsidP="00C6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497778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333540A" w14:textId="7A606724" w:rsidR="00B35BE7" w:rsidRDefault="006A3F6E">
            <w:pPr>
              <w:pStyle w:val="Piedepgina"/>
              <w:jc w:val="center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00C5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00C5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2BDBD2" w14:textId="77777777" w:rsidR="00900CAB" w:rsidRDefault="006A3F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1D7421" w14:textId="77777777" w:rsidR="006A3F6E" w:rsidRDefault="006A3F6E" w:rsidP="00C64539">
      <w:pPr>
        <w:spacing w:after="0" w:line="240" w:lineRule="auto"/>
      </w:pPr>
      <w:r>
        <w:separator/>
      </w:r>
    </w:p>
  </w:footnote>
  <w:footnote w:type="continuationSeparator" w:id="0">
    <w:p w14:paraId="7E6A4DA3" w14:textId="77777777" w:rsidR="006A3F6E" w:rsidRDefault="006A3F6E" w:rsidP="00C6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35948" w14:textId="77777777" w:rsidR="00900CAB" w:rsidRDefault="006A3F6E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4601AC48" wp14:editId="21FF91DA">
              <wp:simplePos x="0" y="0"/>
              <wp:positionH relativeFrom="margin">
                <wp:posOffset>1024890</wp:posOffset>
              </wp:positionH>
              <wp:positionV relativeFrom="page">
                <wp:posOffset>514350</wp:posOffset>
              </wp:positionV>
              <wp:extent cx="3914775" cy="571500"/>
              <wp:effectExtent l="0" t="0" r="9525" b="0"/>
              <wp:wrapSquare wrapText="bothSides"/>
              <wp:docPr id="197" name="Rectángulo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4775" cy="5715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ítulo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4A381B00" w14:textId="76065118" w:rsidR="00900CAB" w:rsidRDefault="00F00C5B">
                              <w:pPr>
                                <w:pStyle w:val="Encabezado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ACTA DE LA XXII SESION DE GOBIERNO DIGITAL Y PROMOCIÓN DE LA CIUDAD                   10 DE JUlIO DE 2026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01AC48" id="Rectángulo 63" o:spid="_x0000_s1026" style="position:absolute;margin-left:80.7pt;margin-top:40.5pt;width:308.25pt;height:45pt;z-index:-25165721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" o:allowoverlap="f" fillcolor="#7f7f7f [1612]" stroked="f" strokeweight="1pt">
              <v:textbox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ítulo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4A381B00" w14:textId="76065118" w:rsidR="00900CAB" w:rsidRDefault="00F00C5B">
                        <w:pPr>
                          <w:pStyle w:val="Encabezado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ACTA DE LA XXII SESION DE GOBIERNO DIGITAL Y PROMOCIÓN DE LA CIUDAD                   10 DE JUlIO DE 2026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539"/>
    <w:rsid w:val="00251B17"/>
    <w:rsid w:val="006A3F6E"/>
    <w:rsid w:val="00787A2E"/>
    <w:rsid w:val="00881B29"/>
    <w:rsid w:val="0088729D"/>
    <w:rsid w:val="00C64539"/>
    <w:rsid w:val="00CA2485"/>
    <w:rsid w:val="00E42728"/>
    <w:rsid w:val="00E75F0C"/>
    <w:rsid w:val="00F0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369FD1"/>
  <w15:chartTrackingRefBased/>
  <w15:docId w15:val="{6B6F3189-7368-494C-81B3-514E2F09A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539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645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4539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C645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453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LA XXII SESION DE GOBIERNO DIGITAL Y PROMOCIÓN DE LA CIUDAD                   10 DE JUlIO DE 2026</vt:lpstr>
    </vt:vector>
  </TitlesOfParts>
  <Company/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LA XXII SESION DE GOBIERNO DIGITAL Y PROMOCIÓN DE LA CIUDAD                   10 DE JUlIO DE 2026</dc:title>
  <dc:subject/>
  <dc:creator>Regidores</dc:creator>
  <cp:keywords/>
  <dc:description/>
  <cp:lastModifiedBy>Regidor Najera</cp:lastModifiedBy>
  <cp:revision>3</cp:revision>
  <cp:lastPrinted>2026-07-17T19:31:00Z</cp:lastPrinted>
  <dcterms:created xsi:type="dcterms:W3CDTF">2026-07-29T18:36:00Z</dcterms:created>
  <dcterms:modified xsi:type="dcterms:W3CDTF">2026-07-29T18:36:00Z</dcterms:modified>
</cp:coreProperties>
</file>