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DD0AB" w14:textId="77777777" w:rsidR="00AD1B17" w:rsidRDefault="00AD1B17" w:rsidP="00AD1B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B39483" w14:textId="77777777" w:rsidR="00836BAD" w:rsidRDefault="00836BAD" w:rsidP="00AD1B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554BB9" w14:textId="77777777" w:rsidR="00836BAD" w:rsidRDefault="00836BAD" w:rsidP="00AD1B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C96CE8" w14:textId="0F030D49" w:rsidR="00AD1B17" w:rsidRDefault="00AD1B17" w:rsidP="000E4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216577" w14:textId="77777777" w:rsidR="0049211D" w:rsidRDefault="0049211D" w:rsidP="000E40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01F37B" w14:textId="77777777" w:rsidR="00AD1B17" w:rsidRDefault="00AD1B17" w:rsidP="00AD1B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7AC7F4" w14:textId="60CBD700" w:rsidR="00AD1B17" w:rsidRDefault="005C6977" w:rsidP="005C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VIGESIMA</w:t>
      </w:r>
      <w:r w:rsidR="00263A47">
        <w:rPr>
          <w:rFonts w:ascii="Arial" w:hAnsi="Arial" w:cs="Arial"/>
          <w:b/>
          <w:bCs/>
          <w:color w:val="000000"/>
          <w:sz w:val="24"/>
          <w:szCs w:val="24"/>
        </w:rPr>
        <w:t xml:space="preserve"> SESION</w:t>
      </w:r>
      <w:r w:rsidR="00AD1B17">
        <w:rPr>
          <w:rFonts w:ascii="Arial" w:hAnsi="Arial" w:cs="Arial"/>
          <w:b/>
          <w:bCs/>
          <w:color w:val="000000"/>
          <w:sz w:val="24"/>
          <w:szCs w:val="24"/>
        </w:rPr>
        <w:t xml:space="preserve"> ORDINARIA DE LA</w:t>
      </w:r>
    </w:p>
    <w:p w14:paraId="5155A764" w14:textId="7EF0CFDD" w:rsidR="00AD1B17" w:rsidRDefault="00AD1B17" w:rsidP="005C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COMISION EDILICIA DE MOVILIDAD Y </w:t>
      </w:r>
      <w:r w:rsidR="00263A47">
        <w:rPr>
          <w:rFonts w:ascii="Arial" w:hAnsi="Arial" w:cs="Arial"/>
          <w:b/>
          <w:bCs/>
          <w:color w:val="000000"/>
          <w:sz w:val="24"/>
          <w:szCs w:val="24"/>
        </w:rPr>
        <w:t>TRANSPORTE 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SEGURIDAD VIAL</w:t>
      </w:r>
    </w:p>
    <w:p w14:paraId="5E0399AB" w14:textId="77777777" w:rsidR="00AD1B17" w:rsidRDefault="00AD1B17" w:rsidP="005C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2B1601" w14:textId="77777777" w:rsidR="00AD1B17" w:rsidRDefault="00AD1B17" w:rsidP="005C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F7F8E2" w14:textId="34F75E5D" w:rsidR="00AD1B17" w:rsidRDefault="005C6977" w:rsidP="00AD1B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 w:rsidR="004C49BE">
        <w:rPr>
          <w:rFonts w:ascii="Arial" w:hAnsi="Arial" w:cs="Arial"/>
          <w:b/>
          <w:bCs/>
          <w:color w:val="000000"/>
          <w:sz w:val="24"/>
          <w:szCs w:val="24"/>
        </w:rPr>
        <w:t>-2</w:t>
      </w: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AD1B17">
        <w:rPr>
          <w:rFonts w:ascii="Arial" w:hAnsi="Arial" w:cs="Arial"/>
          <w:b/>
          <w:bCs/>
          <w:color w:val="000000"/>
          <w:sz w:val="24"/>
          <w:szCs w:val="24"/>
        </w:rPr>
        <w:t>-2026</w:t>
      </w:r>
    </w:p>
    <w:p w14:paraId="1A13CBBF" w14:textId="636476D4" w:rsidR="00AD1B17" w:rsidRDefault="00365498" w:rsidP="00AD1B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5C6977">
        <w:rPr>
          <w:rFonts w:ascii="Arial" w:hAnsi="Arial" w:cs="Arial"/>
          <w:b/>
          <w:bCs/>
          <w:color w:val="000000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</w:rPr>
        <w:t>:00</w:t>
      </w:r>
      <w:r w:rsidR="00AD1B17">
        <w:rPr>
          <w:rFonts w:ascii="Arial" w:hAnsi="Arial" w:cs="Arial"/>
          <w:b/>
          <w:bCs/>
          <w:color w:val="000000"/>
          <w:sz w:val="24"/>
          <w:szCs w:val="24"/>
        </w:rPr>
        <w:t xml:space="preserve"> HRS</w:t>
      </w:r>
    </w:p>
    <w:p w14:paraId="047C2978" w14:textId="51FD9C0E" w:rsidR="00AD1B17" w:rsidRDefault="00AD1B17" w:rsidP="00AD1B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</w:t>
      </w:r>
      <w:r w:rsidR="00365498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SALA DE SESIONES</w:t>
      </w:r>
    </w:p>
    <w:p w14:paraId="7A401AA4" w14:textId="77777777" w:rsidR="00263A47" w:rsidRDefault="00263A47" w:rsidP="00AD1B17">
      <w:pPr>
        <w:widowControl w:val="0"/>
        <w:tabs>
          <w:tab w:val="left" w:pos="5443"/>
        </w:tabs>
        <w:autoSpaceDE w:val="0"/>
        <w:autoSpaceDN w:val="0"/>
        <w:spacing w:after="0" w:line="240" w:lineRule="auto"/>
        <w:ind w:left="119" w:right="114"/>
        <w:jc w:val="both"/>
      </w:pPr>
    </w:p>
    <w:p w14:paraId="3EBF9722" w14:textId="77777777" w:rsidR="00263A47" w:rsidRDefault="00263A47" w:rsidP="00AD1B17">
      <w:pPr>
        <w:widowControl w:val="0"/>
        <w:tabs>
          <w:tab w:val="left" w:pos="5443"/>
        </w:tabs>
        <w:autoSpaceDE w:val="0"/>
        <w:autoSpaceDN w:val="0"/>
        <w:spacing w:after="0" w:line="240" w:lineRule="auto"/>
        <w:ind w:left="119" w:right="114"/>
        <w:jc w:val="both"/>
      </w:pPr>
    </w:p>
    <w:p w14:paraId="22326A31" w14:textId="58DE4ED7" w:rsidR="00AD1B17" w:rsidRPr="005C6977" w:rsidRDefault="00AD1B17" w:rsidP="005C6977">
      <w:pPr>
        <w:widowControl w:val="0"/>
        <w:tabs>
          <w:tab w:val="left" w:pos="5443"/>
        </w:tabs>
        <w:autoSpaceDE w:val="0"/>
        <w:autoSpaceDN w:val="0"/>
        <w:spacing w:after="0" w:line="240" w:lineRule="auto"/>
        <w:ind w:left="119" w:right="114"/>
        <w:jc w:val="both"/>
        <w:rPr>
          <w:rFonts w:ascii="Arial" w:eastAsia="Arial MT" w:hAnsi="Arial" w:cs="Arial"/>
          <w:sz w:val="24"/>
          <w:szCs w:val="24"/>
          <w:lang w:val="es-ES"/>
        </w:rPr>
      </w:pPr>
      <w:r w:rsidRPr="00151F8D">
        <w:rPr>
          <w:rFonts w:ascii="Arial" w:eastAsia="Arial" w:hAnsi="Arial" w:cs="Arial"/>
          <w:b/>
          <w:sz w:val="24"/>
          <w:szCs w:val="24"/>
          <w:lang w:val="en-US"/>
        </w:rPr>
        <w:t>En uso de la voz Regidor Presidente Juan Carlos Villarreal Salazar</w:t>
      </w:r>
      <w:r w:rsidRPr="00151F8D">
        <w:rPr>
          <w:rFonts w:ascii="Arial MT" w:eastAsia="Arial MT" w:hAnsi="Arial MT" w:cs="Arial MT"/>
          <w:sz w:val="24"/>
          <w:szCs w:val="24"/>
          <w:lang w:val="es-ES"/>
        </w:rPr>
        <w:t xml:space="preserve"> </w:t>
      </w:r>
      <w:r w:rsidR="000E404B">
        <w:rPr>
          <w:rFonts w:ascii="Arial" w:eastAsia="Arial MT" w:hAnsi="Arial" w:cs="Arial"/>
          <w:sz w:val="24"/>
          <w:szCs w:val="24"/>
          <w:lang w:val="es-ES"/>
        </w:rPr>
        <w:t>Buenas tardes</w:t>
      </w:r>
      <w:r w:rsidRPr="00EB3216">
        <w:rPr>
          <w:rFonts w:ascii="Arial" w:eastAsia="Arial MT" w:hAnsi="Arial" w:cs="Arial"/>
          <w:sz w:val="24"/>
          <w:szCs w:val="24"/>
          <w:lang w:val="es-ES"/>
        </w:rPr>
        <w:t xml:space="preserve"> compañero</w:t>
      </w:r>
      <w:r w:rsidR="000E404B">
        <w:rPr>
          <w:rFonts w:ascii="Arial" w:eastAsia="Arial MT" w:hAnsi="Arial" w:cs="Arial"/>
          <w:sz w:val="24"/>
          <w:szCs w:val="24"/>
          <w:lang w:val="es-ES"/>
        </w:rPr>
        <w:t>s</w:t>
      </w:r>
      <w:r w:rsidR="00F21D3E">
        <w:rPr>
          <w:rFonts w:ascii="Arial" w:eastAsia="Arial MT" w:hAnsi="Arial" w:cs="Arial"/>
          <w:sz w:val="24"/>
          <w:szCs w:val="24"/>
          <w:lang w:val="es-ES"/>
        </w:rPr>
        <w:t xml:space="preserve"> regidores</w:t>
      </w:r>
      <w:r w:rsidRPr="00EB3216">
        <w:rPr>
          <w:rFonts w:ascii="Arial" w:eastAsia="Arial MT" w:hAnsi="Arial" w:cs="Arial"/>
          <w:sz w:val="24"/>
          <w:szCs w:val="24"/>
          <w:lang w:val="es-ES"/>
        </w:rPr>
        <w:t xml:space="preserve"> Sindico</w:t>
      </w:r>
      <w:r w:rsidR="005C6977">
        <w:rPr>
          <w:rFonts w:ascii="Arial" w:eastAsia="Arial MT" w:hAnsi="Arial" w:cs="Arial"/>
          <w:sz w:val="24"/>
          <w:szCs w:val="24"/>
          <w:lang w:val="es-ES"/>
        </w:rPr>
        <w:t>, integrantes de esta C</w:t>
      </w:r>
      <w:r w:rsidR="00F21D3E">
        <w:rPr>
          <w:rFonts w:ascii="Arial" w:eastAsia="Arial MT" w:hAnsi="Arial" w:cs="Arial"/>
          <w:sz w:val="24"/>
          <w:szCs w:val="24"/>
          <w:lang w:val="es-ES"/>
        </w:rPr>
        <w:t>omisi</w:t>
      </w:r>
      <w:r w:rsidR="005C6977">
        <w:rPr>
          <w:rFonts w:ascii="Arial" w:eastAsia="Arial MT" w:hAnsi="Arial" w:cs="Arial"/>
          <w:sz w:val="24"/>
          <w:szCs w:val="24"/>
          <w:lang w:val="es-ES"/>
        </w:rPr>
        <w:t>ón de Movilidad y Transporte y Seguridad V</w:t>
      </w:r>
      <w:r w:rsidR="00F21D3E">
        <w:rPr>
          <w:rFonts w:ascii="Arial" w:eastAsia="Arial MT" w:hAnsi="Arial" w:cs="Arial"/>
          <w:sz w:val="24"/>
          <w:szCs w:val="24"/>
          <w:lang w:val="es-ES"/>
        </w:rPr>
        <w:t>ial, gracias por</w:t>
      </w:r>
      <w:r w:rsidR="005C6977">
        <w:rPr>
          <w:rFonts w:ascii="Arial" w:eastAsia="Arial MT" w:hAnsi="Arial" w:cs="Arial"/>
          <w:sz w:val="24"/>
          <w:szCs w:val="24"/>
          <w:lang w:val="es-ES"/>
        </w:rPr>
        <w:t xml:space="preserve"> atender esta invitación a esta Vigésima Sesión de la C</w:t>
      </w:r>
      <w:r w:rsidR="00F21D3E">
        <w:rPr>
          <w:rFonts w:ascii="Arial" w:eastAsia="Arial MT" w:hAnsi="Arial" w:cs="Arial"/>
          <w:sz w:val="24"/>
          <w:szCs w:val="24"/>
          <w:lang w:val="es-ES"/>
        </w:rPr>
        <w:t xml:space="preserve">omisión que se </w:t>
      </w:r>
      <w:r w:rsidR="00442346">
        <w:rPr>
          <w:rFonts w:ascii="Arial" w:eastAsia="Arial MT" w:hAnsi="Arial" w:cs="Arial"/>
          <w:sz w:val="24"/>
          <w:szCs w:val="24"/>
          <w:lang w:val="es-ES"/>
        </w:rPr>
        <w:t>realizará</w:t>
      </w:r>
      <w:r w:rsidR="005C6977">
        <w:rPr>
          <w:rFonts w:ascii="Arial" w:eastAsia="Arial MT" w:hAnsi="Arial" w:cs="Arial"/>
          <w:sz w:val="24"/>
          <w:szCs w:val="24"/>
          <w:lang w:val="es-ES"/>
        </w:rPr>
        <w:t xml:space="preserve"> en esta Sala de S</w:t>
      </w:r>
      <w:r w:rsidR="00F21D3E">
        <w:rPr>
          <w:rFonts w:ascii="Arial" w:eastAsia="Arial MT" w:hAnsi="Arial" w:cs="Arial"/>
          <w:sz w:val="24"/>
          <w:szCs w:val="24"/>
          <w:lang w:val="es-ES"/>
        </w:rPr>
        <w:t xml:space="preserve">esiones del </w:t>
      </w:r>
      <w:r w:rsidR="005C6977">
        <w:rPr>
          <w:rFonts w:ascii="Arial" w:eastAsia="Arial MT" w:hAnsi="Arial" w:cs="Arial"/>
          <w:sz w:val="24"/>
          <w:szCs w:val="24"/>
          <w:lang w:val="es-ES"/>
        </w:rPr>
        <w:t>P</w:t>
      </w:r>
      <w:r w:rsidR="00442346">
        <w:rPr>
          <w:rFonts w:ascii="Arial" w:eastAsia="Arial MT" w:hAnsi="Arial" w:cs="Arial"/>
          <w:sz w:val="24"/>
          <w:szCs w:val="24"/>
          <w:lang w:val="es-ES"/>
        </w:rPr>
        <w:t>alacio</w:t>
      </w:r>
      <w:r w:rsidR="005C6977">
        <w:rPr>
          <w:rFonts w:ascii="Arial" w:eastAsia="Arial MT" w:hAnsi="Arial" w:cs="Arial"/>
          <w:sz w:val="24"/>
          <w:szCs w:val="24"/>
          <w:lang w:val="es-ES"/>
        </w:rPr>
        <w:t xml:space="preserve"> M</w:t>
      </w:r>
      <w:r w:rsidR="00F21D3E">
        <w:rPr>
          <w:rFonts w:ascii="Arial" w:eastAsia="Arial MT" w:hAnsi="Arial" w:cs="Arial"/>
          <w:sz w:val="24"/>
          <w:szCs w:val="24"/>
          <w:lang w:val="es-ES"/>
        </w:rPr>
        <w:t xml:space="preserve">unicipal de este </w:t>
      </w:r>
      <w:r w:rsidR="00442346">
        <w:rPr>
          <w:rFonts w:ascii="Arial" w:eastAsia="Arial MT" w:hAnsi="Arial" w:cs="Arial"/>
          <w:sz w:val="24"/>
          <w:szCs w:val="24"/>
          <w:lang w:val="es-ES"/>
        </w:rPr>
        <w:t>día</w:t>
      </w:r>
      <w:r w:rsidR="00F21D3E">
        <w:rPr>
          <w:rFonts w:ascii="Arial" w:eastAsia="Arial MT" w:hAnsi="Arial" w:cs="Arial"/>
          <w:sz w:val="24"/>
          <w:szCs w:val="24"/>
          <w:lang w:val="es-ES"/>
        </w:rPr>
        <w:t xml:space="preserve"> 23 d</w:t>
      </w:r>
      <w:r w:rsidR="00442346">
        <w:rPr>
          <w:rFonts w:ascii="Arial" w:eastAsia="Arial MT" w:hAnsi="Arial" w:cs="Arial"/>
          <w:sz w:val="24"/>
          <w:szCs w:val="24"/>
          <w:lang w:val="es-ES"/>
        </w:rPr>
        <w:t xml:space="preserve">e abril de 2026, </w:t>
      </w:r>
      <w:r w:rsidRPr="00EB3216">
        <w:rPr>
          <w:rFonts w:ascii="Arial" w:eastAsia="Arial MT" w:hAnsi="Arial" w:cs="Arial"/>
          <w:sz w:val="24"/>
          <w:szCs w:val="24"/>
          <w:lang w:val="es-ES"/>
        </w:rPr>
        <w:t>damos inicio a la Sesión de la Comisión y en cumplimiento al primer punto del</w:t>
      </w:r>
      <w:r w:rsidRPr="00EB3216">
        <w:rPr>
          <w:rFonts w:ascii="Arial" w:eastAsia="Arial MT" w:hAnsi="Arial" w:cs="Arial"/>
          <w:spacing w:val="1"/>
          <w:sz w:val="24"/>
          <w:szCs w:val="24"/>
          <w:lang w:val="es-ES"/>
        </w:rPr>
        <w:t xml:space="preserve"> </w:t>
      </w:r>
      <w:r w:rsidRPr="00EB3216">
        <w:rPr>
          <w:rFonts w:ascii="Arial" w:eastAsia="Arial MT" w:hAnsi="Arial" w:cs="Arial"/>
          <w:sz w:val="24"/>
          <w:szCs w:val="24"/>
          <w:lang w:val="es-ES"/>
        </w:rPr>
        <w:t>orden</w:t>
      </w:r>
      <w:r w:rsidRPr="00EB3216">
        <w:rPr>
          <w:rFonts w:ascii="Arial" w:eastAsia="Arial MT" w:hAnsi="Arial" w:cs="Arial"/>
          <w:spacing w:val="-2"/>
          <w:sz w:val="24"/>
          <w:szCs w:val="24"/>
          <w:lang w:val="es-ES"/>
        </w:rPr>
        <w:t xml:space="preserve"> </w:t>
      </w:r>
      <w:r w:rsidRPr="00EB3216">
        <w:rPr>
          <w:rFonts w:ascii="Arial" w:eastAsia="Arial MT" w:hAnsi="Arial" w:cs="Arial"/>
          <w:sz w:val="24"/>
          <w:szCs w:val="24"/>
          <w:lang w:val="es-ES"/>
        </w:rPr>
        <w:t>del</w:t>
      </w:r>
      <w:r w:rsidRPr="00EB3216">
        <w:rPr>
          <w:rFonts w:ascii="Arial" w:eastAsia="Arial MT" w:hAnsi="Arial" w:cs="Arial"/>
          <w:spacing w:val="3"/>
          <w:sz w:val="24"/>
          <w:szCs w:val="24"/>
          <w:lang w:val="es-ES"/>
        </w:rPr>
        <w:t xml:space="preserve"> </w:t>
      </w:r>
      <w:r w:rsidRPr="00EB3216">
        <w:rPr>
          <w:rFonts w:ascii="Arial" w:eastAsia="Arial MT" w:hAnsi="Arial" w:cs="Arial"/>
          <w:sz w:val="24"/>
          <w:szCs w:val="24"/>
          <w:lang w:val="es-ES"/>
        </w:rPr>
        <w:t>día, le solicito al Secretario Técnico Tome lista de Asistencia.</w:t>
      </w:r>
      <w:r w:rsidRPr="00151F8D">
        <w:rPr>
          <w:rFonts w:ascii="Arial MT" w:eastAsia="Arial MT" w:hAnsi="Arial MT" w:cs="Arial MT"/>
          <w:sz w:val="24"/>
          <w:szCs w:val="24"/>
          <w:lang w:val="es-ES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es-ES"/>
        </w:rPr>
        <w:t xml:space="preserve"> </w:t>
      </w:r>
    </w:p>
    <w:p w14:paraId="5F2C6F63" w14:textId="46BA0354" w:rsidR="00AD1B17" w:rsidRDefault="00AD1B17" w:rsidP="00AD1B17">
      <w:pPr>
        <w:widowControl w:val="0"/>
        <w:tabs>
          <w:tab w:val="left" w:pos="5443"/>
        </w:tabs>
        <w:autoSpaceDE w:val="0"/>
        <w:autoSpaceDN w:val="0"/>
        <w:spacing w:after="0" w:line="240" w:lineRule="auto"/>
        <w:ind w:left="119" w:right="114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14:paraId="691E899A" w14:textId="77777777" w:rsidR="00AD1B17" w:rsidRDefault="00AD1B17" w:rsidP="00AD1B17">
      <w:pPr>
        <w:widowControl w:val="0"/>
        <w:tabs>
          <w:tab w:val="left" w:pos="5443"/>
        </w:tabs>
        <w:autoSpaceDE w:val="0"/>
        <w:autoSpaceDN w:val="0"/>
        <w:spacing w:after="0" w:line="240" w:lineRule="auto"/>
        <w:ind w:left="119" w:right="114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14:paraId="30E18586" w14:textId="6E7D2E9A" w:rsidR="00AD1B17" w:rsidRDefault="00AD1B17" w:rsidP="0076441D">
      <w:pPr>
        <w:widowControl w:val="0"/>
        <w:tabs>
          <w:tab w:val="left" w:pos="5443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b/>
          <w:bCs/>
          <w:sz w:val="24"/>
          <w:szCs w:val="24"/>
          <w:lang w:val="es-ES"/>
        </w:rPr>
      </w:pPr>
      <w:r w:rsidRPr="0076441D">
        <w:rPr>
          <w:rFonts w:ascii="Arial MT" w:eastAsia="Arial MT" w:hAnsi="Arial MT" w:cs="Arial MT"/>
          <w:b/>
          <w:sz w:val="24"/>
          <w:szCs w:val="24"/>
          <w:lang w:val="es-ES"/>
        </w:rPr>
        <w:t xml:space="preserve"> 1.-</w:t>
      </w:r>
      <w:r>
        <w:rPr>
          <w:rFonts w:ascii="Arial MT" w:eastAsia="Arial MT" w:hAnsi="Arial MT" w:cs="Arial MT"/>
          <w:sz w:val="24"/>
          <w:szCs w:val="24"/>
          <w:lang w:val="es-ES"/>
        </w:rPr>
        <w:t xml:space="preserve"> </w:t>
      </w:r>
      <w:r w:rsidRPr="00BC762A">
        <w:rPr>
          <w:rFonts w:ascii="Arial MT" w:eastAsia="Arial MT" w:hAnsi="Arial MT" w:cs="Arial MT"/>
          <w:b/>
          <w:bCs/>
          <w:sz w:val="24"/>
          <w:szCs w:val="24"/>
          <w:lang w:val="es-ES"/>
        </w:rPr>
        <w:t>LISTA DE ASISTENCIA VERIFICACION, Y DECLARACION DEL QUORUM LEGAL.</w:t>
      </w:r>
    </w:p>
    <w:p w14:paraId="56CC309B" w14:textId="77777777" w:rsidR="00AD1B17" w:rsidRDefault="00AD1B17" w:rsidP="00AD1B17">
      <w:pPr>
        <w:widowControl w:val="0"/>
        <w:tabs>
          <w:tab w:val="left" w:pos="5443"/>
        </w:tabs>
        <w:autoSpaceDE w:val="0"/>
        <w:autoSpaceDN w:val="0"/>
        <w:spacing w:after="0" w:line="240" w:lineRule="auto"/>
        <w:ind w:left="119" w:right="114"/>
        <w:jc w:val="both"/>
        <w:rPr>
          <w:rFonts w:ascii="Arial MT" w:eastAsia="Arial MT" w:hAnsi="Arial MT" w:cs="Arial MT"/>
          <w:b/>
          <w:bCs/>
          <w:sz w:val="24"/>
          <w:szCs w:val="24"/>
          <w:lang w:val="es-ES"/>
        </w:rPr>
      </w:pPr>
    </w:p>
    <w:p w14:paraId="72719CB9" w14:textId="77777777" w:rsidR="00AD1B17" w:rsidRPr="00BC762A" w:rsidRDefault="00AD1B17" w:rsidP="00442346">
      <w:pPr>
        <w:widowControl w:val="0"/>
        <w:tabs>
          <w:tab w:val="left" w:pos="5443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b/>
          <w:bCs/>
          <w:sz w:val="24"/>
          <w:szCs w:val="24"/>
          <w:lang w:val="es-ES"/>
        </w:rPr>
      </w:pPr>
      <w:r>
        <w:rPr>
          <w:rFonts w:ascii="Arial MT" w:eastAsia="Arial MT" w:hAnsi="Arial MT" w:cs="Arial MT"/>
          <w:b/>
          <w:bCs/>
          <w:sz w:val="24"/>
          <w:szCs w:val="24"/>
          <w:lang w:val="es-ES"/>
        </w:rPr>
        <w:t xml:space="preserve">En uso de la voz secretario técnico, Oscar Adrián Fonseca Ramírez. </w:t>
      </w:r>
    </w:p>
    <w:p w14:paraId="0B964D10" w14:textId="77777777" w:rsidR="00AD1B17" w:rsidRDefault="00AD1B17" w:rsidP="00AD1B17">
      <w:pPr>
        <w:widowControl w:val="0"/>
        <w:tabs>
          <w:tab w:val="left" w:pos="5443"/>
        </w:tabs>
        <w:autoSpaceDE w:val="0"/>
        <w:autoSpaceDN w:val="0"/>
        <w:spacing w:after="0" w:line="240" w:lineRule="auto"/>
        <w:ind w:left="119" w:right="114"/>
        <w:jc w:val="both"/>
        <w:rPr>
          <w:rFonts w:ascii="Arial MT" w:eastAsia="Arial MT" w:hAnsi="Arial MT" w:cs="Arial MT"/>
          <w:sz w:val="24"/>
          <w:szCs w:val="24"/>
          <w:lang w:val="es-ES"/>
        </w:rPr>
      </w:pPr>
    </w:p>
    <w:p w14:paraId="20170900" w14:textId="030FF210" w:rsidR="00AD1B17" w:rsidRDefault="00AD1B17" w:rsidP="00AD1B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10309">
        <w:rPr>
          <w:rFonts w:ascii="Arial" w:hAnsi="Arial" w:cs="Arial"/>
          <w:sz w:val="24"/>
          <w:szCs w:val="24"/>
        </w:rPr>
        <w:t>índico Nicolás Maestro Landeros:</w:t>
      </w:r>
      <w:r w:rsidR="00310309" w:rsidRPr="00310309">
        <w:rPr>
          <w:rFonts w:ascii="Arial" w:hAnsi="Arial" w:cs="Arial"/>
          <w:sz w:val="24"/>
          <w:szCs w:val="24"/>
        </w:rPr>
        <w:t xml:space="preserve"> </w:t>
      </w:r>
      <w:r w:rsidR="00310309">
        <w:rPr>
          <w:rFonts w:ascii="Arial" w:hAnsi="Arial" w:cs="Arial"/>
          <w:sz w:val="24"/>
          <w:szCs w:val="24"/>
        </w:rPr>
        <w:t>¡Presente!</w:t>
      </w:r>
    </w:p>
    <w:p w14:paraId="052E4271" w14:textId="4F2B20B3" w:rsidR="005A2E56" w:rsidRDefault="005A2E56" w:rsidP="00AD1B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Regidora Laura Liliana Olea Frías</w:t>
      </w:r>
      <w:r w:rsidR="00310309">
        <w:rPr>
          <w:rFonts w:ascii="Arial" w:hAnsi="Arial" w:cs="Arial"/>
          <w:sz w:val="24"/>
          <w:szCs w:val="24"/>
        </w:rPr>
        <w:t xml:space="preserve">: </w:t>
      </w:r>
      <w:r w:rsidR="00310309" w:rsidRPr="00310309">
        <w:rPr>
          <w:rFonts w:ascii="Arial" w:hAnsi="Arial" w:cs="Arial"/>
          <w:sz w:val="24"/>
          <w:szCs w:val="24"/>
        </w:rPr>
        <w:t>¡</w:t>
      </w:r>
      <w:r w:rsidR="005C6977">
        <w:rPr>
          <w:rFonts w:ascii="Arial" w:hAnsi="Arial" w:cs="Arial"/>
          <w:sz w:val="24"/>
          <w:szCs w:val="24"/>
        </w:rPr>
        <w:t>Presente</w:t>
      </w:r>
      <w:r w:rsidR="00310309" w:rsidRPr="00310309">
        <w:rPr>
          <w:rFonts w:ascii="Arial" w:hAnsi="Arial" w:cs="Arial"/>
          <w:sz w:val="24"/>
          <w:szCs w:val="24"/>
        </w:rPr>
        <w:t>!</w:t>
      </w:r>
    </w:p>
    <w:p w14:paraId="2EC10298" w14:textId="445ED56B" w:rsidR="00AD1B17" w:rsidRDefault="00AD1B17" w:rsidP="00AD1B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Regidor Edgar José Miguel López Jaramillo: ¡Presente!</w:t>
      </w:r>
    </w:p>
    <w:p w14:paraId="3D8D4089" w14:textId="77777777" w:rsidR="00AD1B17" w:rsidRDefault="00AD1B17" w:rsidP="00AD1B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Regidor Presidente Juan Carlos Villarreal Salazar: ¡Presente!</w:t>
      </w:r>
    </w:p>
    <w:p w14:paraId="426D3DE1" w14:textId="0CC386AC" w:rsidR="00263A47" w:rsidRDefault="00AD1B17" w:rsidP="00AD1B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uso de la voz Regidor presidente Juan Carlos Villarreal Salazar: </w:t>
      </w:r>
      <w:r>
        <w:rPr>
          <w:rFonts w:ascii="Arial" w:hAnsi="Arial" w:cs="Arial"/>
          <w:sz w:val="24"/>
          <w:szCs w:val="24"/>
        </w:rPr>
        <w:t>En consecuencia, con fundamento a lo dispuesto en el reglamento del artículo 60 del reglamento para el funcionamiento de las s</w:t>
      </w:r>
      <w:r w:rsidR="00AC7FFD">
        <w:rPr>
          <w:rFonts w:ascii="Arial" w:hAnsi="Arial" w:cs="Arial"/>
          <w:sz w:val="24"/>
          <w:szCs w:val="24"/>
        </w:rPr>
        <w:t>esiones de Ayuntamiento Constitucional</w:t>
      </w:r>
      <w:r>
        <w:rPr>
          <w:rFonts w:ascii="Arial" w:hAnsi="Arial" w:cs="Arial"/>
          <w:sz w:val="24"/>
          <w:szCs w:val="24"/>
        </w:rPr>
        <w:t xml:space="preserve"> de Tonalá Jalisco se declara existencia de quorum legal para sesi</w:t>
      </w:r>
      <w:r w:rsidR="00365498">
        <w:rPr>
          <w:rFonts w:ascii="Arial" w:hAnsi="Arial" w:cs="Arial"/>
          <w:sz w:val="24"/>
          <w:szCs w:val="24"/>
        </w:rPr>
        <w:t>onar, siendo las 1</w:t>
      </w:r>
      <w:r w:rsidR="005C6977">
        <w:rPr>
          <w:rFonts w:ascii="Arial" w:hAnsi="Arial" w:cs="Arial"/>
          <w:sz w:val="24"/>
          <w:szCs w:val="24"/>
        </w:rPr>
        <w:t>2</w:t>
      </w:r>
      <w:r w:rsidR="00365498">
        <w:rPr>
          <w:rFonts w:ascii="Arial" w:hAnsi="Arial" w:cs="Arial"/>
          <w:sz w:val="24"/>
          <w:szCs w:val="24"/>
        </w:rPr>
        <w:t xml:space="preserve"> horas con </w:t>
      </w:r>
      <w:r w:rsidR="005C6977">
        <w:rPr>
          <w:rFonts w:ascii="Arial" w:hAnsi="Arial" w:cs="Arial"/>
          <w:sz w:val="24"/>
          <w:szCs w:val="24"/>
        </w:rPr>
        <w:t>05 minutos del día 29 de Mayo</w:t>
      </w:r>
      <w:r>
        <w:rPr>
          <w:rFonts w:ascii="Arial" w:hAnsi="Arial" w:cs="Arial"/>
          <w:sz w:val="24"/>
          <w:szCs w:val="24"/>
        </w:rPr>
        <w:t xml:space="preserve"> de</w:t>
      </w:r>
      <w:r w:rsidR="0036549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2026, agradeciendo de antemano su asistencia </w:t>
      </w:r>
      <w:r w:rsidR="00442346">
        <w:rPr>
          <w:rFonts w:ascii="Arial" w:hAnsi="Arial" w:cs="Arial"/>
          <w:sz w:val="24"/>
          <w:szCs w:val="24"/>
        </w:rPr>
        <w:t>y damos por valido todos los acuerdos que se tomen en</w:t>
      </w:r>
      <w:r>
        <w:rPr>
          <w:rFonts w:ascii="Arial" w:hAnsi="Arial" w:cs="Arial"/>
          <w:sz w:val="24"/>
          <w:szCs w:val="24"/>
        </w:rPr>
        <w:t xml:space="preserve"> esta sesión.</w:t>
      </w:r>
    </w:p>
    <w:p w14:paraId="121E1762" w14:textId="602F068A" w:rsidR="00AD1B17" w:rsidRPr="00263A47" w:rsidRDefault="00AD1B17">
      <w:pPr>
        <w:rPr>
          <w:rFonts w:ascii="Arial" w:hAnsi="Arial" w:cs="Arial"/>
          <w:b/>
          <w:sz w:val="24"/>
          <w:szCs w:val="24"/>
        </w:rPr>
      </w:pPr>
      <w:r w:rsidRPr="00263A47">
        <w:rPr>
          <w:b/>
        </w:rPr>
        <w:t xml:space="preserve">                                                                                                  </w:t>
      </w:r>
    </w:p>
    <w:p w14:paraId="78DE2915" w14:textId="5198ECCE" w:rsidR="00AD1B17" w:rsidRDefault="00AD1B17">
      <w:pPr>
        <w:rPr>
          <w:rFonts w:ascii="Arial" w:hAnsi="Arial" w:cs="Arial"/>
          <w:sz w:val="24"/>
          <w:szCs w:val="24"/>
        </w:rPr>
      </w:pPr>
    </w:p>
    <w:p w14:paraId="72C17FD6" w14:textId="04522F41" w:rsidR="00B930EB" w:rsidRDefault="00B930EB">
      <w:pPr>
        <w:rPr>
          <w:rFonts w:ascii="Arial" w:hAnsi="Arial" w:cs="Arial"/>
          <w:sz w:val="24"/>
          <w:szCs w:val="24"/>
        </w:rPr>
      </w:pPr>
    </w:p>
    <w:p w14:paraId="5FEB837D" w14:textId="6920390F" w:rsidR="00B930EB" w:rsidRDefault="00B930EB">
      <w:pPr>
        <w:rPr>
          <w:rFonts w:ascii="Arial" w:hAnsi="Arial" w:cs="Arial"/>
          <w:sz w:val="24"/>
          <w:szCs w:val="24"/>
        </w:rPr>
      </w:pPr>
    </w:p>
    <w:p w14:paraId="7F8462DB" w14:textId="77777777" w:rsidR="000E404B" w:rsidRDefault="000E404B">
      <w:pPr>
        <w:rPr>
          <w:rFonts w:ascii="Arial" w:hAnsi="Arial" w:cs="Arial"/>
          <w:b/>
          <w:bCs/>
          <w:sz w:val="24"/>
          <w:szCs w:val="24"/>
        </w:rPr>
      </w:pPr>
    </w:p>
    <w:p w14:paraId="1439EECF" w14:textId="66E1CD0D" w:rsidR="00B930EB" w:rsidRDefault="00B930EB">
      <w:pPr>
        <w:rPr>
          <w:rFonts w:ascii="Arial" w:hAnsi="Arial" w:cs="Arial"/>
          <w:b/>
          <w:bCs/>
          <w:sz w:val="24"/>
          <w:szCs w:val="24"/>
        </w:rPr>
      </w:pPr>
      <w:r w:rsidRPr="00B930EB">
        <w:rPr>
          <w:rFonts w:ascii="Arial" w:hAnsi="Arial" w:cs="Arial"/>
          <w:b/>
          <w:bCs/>
          <w:sz w:val="24"/>
          <w:szCs w:val="24"/>
        </w:rPr>
        <w:t xml:space="preserve">En uso de la voz el secretario </w:t>
      </w:r>
      <w:r>
        <w:rPr>
          <w:rFonts w:ascii="Arial" w:hAnsi="Arial" w:cs="Arial"/>
          <w:b/>
          <w:bCs/>
          <w:sz w:val="24"/>
          <w:szCs w:val="24"/>
        </w:rPr>
        <w:t xml:space="preserve">Técnico </w:t>
      </w:r>
      <w:r w:rsidRPr="00B930EB">
        <w:rPr>
          <w:rFonts w:ascii="Arial" w:hAnsi="Arial" w:cs="Arial"/>
          <w:b/>
          <w:bCs/>
          <w:sz w:val="24"/>
          <w:szCs w:val="24"/>
        </w:rPr>
        <w:t xml:space="preserve">Oscar Adrián Fonseca Ramírez. </w:t>
      </w:r>
    </w:p>
    <w:p w14:paraId="010B7E7A" w14:textId="2B71D3F3" w:rsidR="00B930EB" w:rsidRDefault="004D220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2.- LECTURA Y EN SU CASO APROBACION DEL ORDEN DEL DIA. </w:t>
      </w:r>
    </w:p>
    <w:p w14:paraId="0BBA6846" w14:textId="175F1936" w:rsidR="004D2203" w:rsidRDefault="004D2203" w:rsidP="004D22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uso de la voz secretario técnico Oscar Adrián Fonseca Ramírez: </w:t>
      </w:r>
      <w:r>
        <w:rPr>
          <w:rFonts w:ascii="Arial" w:hAnsi="Arial" w:cs="Arial"/>
          <w:sz w:val="24"/>
          <w:szCs w:val="24"/>
        </w:rPr>
        <w:t>Como lo indica presidente pasando al punto número dos del orden del día que es la lectura y en su caso aprobación de</w:t>
      </w:r>
      <w:r w:rsidR="005C6977">
        <w:rPr>
          <w:rFonts w:ascii="Arial" w:hAnsi="Arial" w:cs="Arial"/>
          <w:sz w:val="24"/>
          <w:szCs w:val="24"/>
        </w:rPr>
        <w:t xml:space="preserve"> la propuesta del orden del día.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B9098B" w14:textId="5F6C22CF" w:rsidR="004D2203" w:rsidRDefault="00365498" w:rsidP="004D22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D2203">
        <w:rPr>
          <w:rFonts w:ascii="Arial" w:hAnsi="Arial" w:cs="Arial"/>
          <w:sz w:val="24"/>
          <w:szCs w:val="24"/>
        </w:rPr>
        <w:t>1.- Lista de asistencia, verificación y declaración de quórum legal.</w:t>
      </w:r>
    </w:p>
    <w:p w14:paraId="77AFDAC1" w14:textId="52803FC8" w:rsidR="004D2203" w:rsidRDefault="004D2203" w:rsidP="004D22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654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2.- Lectura y en su caso aprobación del orden del día.</w:t>
      </w:r>
    </w:p>
    <w:p w14:paraId="216A941F" w14:textId="1D1BBAAB" w:rsidR="00365498" w:rsidRDefault="004D2203" w:rsidP="00680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654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3.- Lectura y en su caso aprobación del acta de la sesión anterior.  </w:t>
      </w:r>
    </w:p>
    <w:p w14:paraId="603E40BC" w14:textId="008E2329" w:rsidR="00680001" w:rsidRDefault="00365498" w:rsidP="00680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</w:t>
      </w:r>
      <w:r w:rsidR="00680001">
        <w:rPr>
          <w:rFonts w:ascii="Arial" w:hAnsi="Arial" w:cs="Arial"/>
          <w:sz w:val="24"/>
          <w:szCs w:val="24"/>
        </w:rPr>
        <w:t xml:space="preserve">.- </w:t>
      </w:r>
      <w:r w:rsidR="00442346">
        <w:rPr>
          <w:rFonts w:ascii="Arial" w:hAnsi="Arial" w:cs="Arial"/>
          <w:sz w:val="24"/>
          <w:szCs w:val="24"/>
        </w:rPr>
        <w:t xml:space="preserve">Lectura y discusión y en su caso  aprobación del proyecto </w:t>
      </w:r>
      <w:r w:rsidR="00856B6A">
        <w:rPr>
          <w:rFonts w:ascii="Arial" w:hAnsi="Arial" w:cs="Arial"/>
          <w:sz w:val="24"/>
          <w:szCs w:val="24"/>
        </w:rPr>
        <w:t>Dictamen</w:t>
      </w:r>
      <w:r w:rsidR="00442346">
        <w:rPr>
          <w:rFonts w:ascii="Arial" w:hAnsi="Arial" w:cs="Arial"/>
          <w:sz w:val="24"/>
          <w:szCs w:val="24"/>
        </w:rPr>
        <w:t xml:space="preserve"> de acuerdo municipal que resuelve la </w:t>
      </w:r>
      <w:r w:rsidR="00856B6A">
        <w:rPr>
          <w:rFonts w:ascii="Arial" w:hAnsi="Arial" w:cs="Arial"/>
          <w:sz w:val="24"/>
          <w:szCs w:val="24"/>
        </w:rPr>
        <w:t>iniciativa</w:t>
      </w:r>
      <w:r w:rsidR="00442346">
        <w:rPr>
          <w:rFonts w:ascii="Arial" w:hAnsi="Arial" w:cs="Arial"/>
          <w:sz w:val="24"/>
          <w:szCs w:val="24"/>
        </w:rPr>
        <w:t xml:space="preserve"> </w:t>
      </w:r>
      <w:r w:rsidR="00856B6A">
        <w:rPr>
          <w:rFonts w:ascii="Arial" w:hAnsi="Arial" w:cs="Arial"/>
          <w:sz w:val="24"/>
          <w:szCs w:val="24"/>
        </w:rPr>
        <w:t>presentada</w:t>
      </w:r>
      <w:r w:rsidR="00442346">
        <w:rPr>
          <w:rFonts w:ascii="Arial" w:hAnsi="Arial" w:cs="Arial"/>
          <w:sz w:val="24"/>
          <w:szCs w:val="24"/>
        </w:rPr>
        <w:t xml:space="preserve"> por el </w:t>
      </w:r>
      <w:r w:rsidR="00856B6A">
        <w:rPr>
          <w:rFonts w:ascii="Arial" w:hAnsi="Arial" w:cs="Arial"/>
          <w:sz w:val="24"/>
          <w:szCs w:val="24"/>
        </w:rPr>
        <w:t>regidor</w:t>
      </w:r>
      <w:r w:rsidR="004B63BA">
        <w:rPr>
          <w:rFonts w:ascii="Arial" w:hAnsi="Arial" w:cs="Arial"/>
          <w:sz w:val="24"/>
          <w:szCs w:val="24"/>
        </w:rPr>
        <w:t xml:space="preserve"> Edgar </w:t>
      </w:r>
      <w:r w:rsidR="00856B6A">
        <w:rPr>
          <w:rFonts w:ascii="Arial" w:hAnsi="Arial" w:cs="Arial"/>
          <w:sz w:val="24"/>
          <w:szCs w:val="24"/>
        </w:rPr>
        <w:t>José</w:t>
      </w:r>
      <w:r w:rsidR="004B63BA">
        <w:rPr>
          <w:rFonts w:ascii="Arial" w:hAnsi="Arial" w:cs="Arial"/>
          <w:sz w:val="24"/>
          <w:szCs w:val="24"/>
        </w:rPr>
        <w:t xml:space="preserve"> Miguel </w:t>
      </w:r>
      <w:r w:rsidR="00856B6A">
        <w:rPr>
          <w:rFonts w:ascii="Arial" w:hAnsi="Arial" w:cs="Arial"/>
          <w:sz w:val="24"/>
          <w:szCs w:val="24"/>
        </w:rPr>
        <w:t>López</w:t>
      </w:r>
      <w:r w:rsidR="004B63BA">
        <w:rPr>
          <w:rFonts w:ascii="Arial" w:hAnsi="Arial" w:cs="Arial"/>
          <w:sz w:val="24"/>
          <w:szCs w:val="24"/>
        </w:rPr>
        <w:t xml:space="preserve"> Jaramillo, que tiene por objeto abatir es </w:t>
      </w:r>
      <w:r w:rsidR="00856B6A">
        <w:rPr>
          <w:rFonts w:ascii="Arial" w:hAnsi="Arial" w:cs="Arial"/>
          <w:sz w:val="24"/>
          <w:szCs w:val="24"/>
        </w:rPr>
        <w:t>desafío</w:t>
      </w:r>
      <w:r w:rsidR="004B63BA">
        <w:rPr>
          <w:rFonts w:ascii="Arial" w:hAnsi="Arial" w:cs="Arial"/>
          <w:sz w:val="24"/>
          <w:szCs w:val="24"/>
        </w:rPr>
        <w:t xml:space="preserve"> de los espacio públicos en la </w:t>
      </w:r>
      <w:r w:rsidR="00856B6A">
        <w:rPr>
          <w:rFonts w:ascii="Arial" w:hAnsi="Arial" w:cs="Arial"/>
          <w:sz w:val="24"/>
          <w:szCs w:val="24"/>
        </w:rPr>
        <w:t>cabecera</w:t>
      </w:r>
      <w:r w:rsidR="004B63BA">
        <w:rPr>
          <w:rFonts w:ascii="Arial" w:hAnsi="Arial" w:cs="Arial"/>
          <w:sz w:val="24"/>
          <w:szCs w:val="24"/>
        </w:rPr>
        <w:t xml:space="preserve"> </w:t>
      </w:r>
      <w:r w:rsidR="00856B6A">
        <w:rPr>
          <w:rFonts w:ascii="Arial" w:hAnsi="Arial" w:cs="Arial"/>
          <w:sz w:val="24"/>
          <w:szCs w:val="24"/>
        </w:rPr>
        <w:t>municipal</w:t>
      </w:r>
      <w:r w:rsidR="004B63BA">
        <w:rPr>
          <w:rFonts w:ascii="Arial" w:hAnsi="Arial" w:cs="Arial"/>
          <w:sz w:val="24"/>
          <w:szCs w:val="24"/>
        </w:rPr>
        <w:t xml:space="preserve">, mediante la realización de un estudio para identificar las licencias no pagadas y revisar el cumplimiento de la normatividad en cuanto a l no obstrucción de banquetas y pasos </w:t>
      </w:r>
      <w:r w:rsidR="00856B6A">
        <w:rPr>
          <w:rFonts w:ascii="Arial" w:hAnsi="Arial" w:cs="Arial"/>
          <w:sz w:val="24"/>
          <w:szCs w:val="24"/>
        </w:rPr>
        <w:t>peatonales</w:t>
      </w:r>
      <w:r w:rsidR="004B63BA">
        <w:rPr>
          <w:rFonts w:ascii="Arial" w:hAnsi="Arial" w:cs="Arial"/>
          <w:sz w:val="24"/>
          <w:szCs w:val="24"/>
        </w:rPr>
        <w:t xml:space="preserve">, </w:t>
      </w:r>
      <w:r w:rsidR="00856B6A">
        <w:rPr>
          <w:rFonts w:ascii="Arial" w:hAnsi="Arial" w:cs="Arial"/>
          <w:sz w:val="24"/>
          <w:szCs w:val="24"/>
        </w:rPr>
        <w:t>así</w:t>
      </w:r>
      <w:r w:rsidR="004B63BA">
        <w:rPr>
          <w:rFonts w:ascii="Arial" w:hAnsi="Arial" w:cs="Arial"/>
          <w:sz w:val="24"/>
          <w:szCs w:val="24"/>
        </w:rPr>
        <w:t xml:space="preserve"> como proponer un </w:t>
      </w:r>
      <w:r w:rsidR="00856B6A">
        <w:rPr>
          <w:rFonts w:ascii="Arial" w:hAnsi="Arial" w:cs="Arial"/>
          <w:sz w:val="24"/>
          <w:szCs w:val="24"/>
        </w:rPr>
        <w:t>análisis</w:t>
      </w:r>
      <w:r w:rsidR="004B63BA">
        <w:rPr>
          <w:rFonts w:ascii="Arial" w:hAnsi="Arial" w:cs="Arial"/>
          <w:sz w:val="24"/>
          <w:szCs w:val="24"/>
        </w:rPr>
        <w:t xml:space="preserve"> y en su cado modificación </w:t>
      </w:r>
      <w:r w:rsidR="00856B6A">
        <w:rPr>
          <w:rFonts w:ascii="Arial" w:hAnsi="Arial" w:cs="Arial"/>
          <w:sz w:val="24"/>
          <w:szCs w:val="24"/>
        </w:rPr>
        <w:t>a fin de regular</w:t>
      </w:r>
      <w:r w:rsidR="004B63BA">
        <w:rPr>
          <w:rFonts w:ascii="Arial" w:hAnsi="Arial" w:cs="Arial"/>
          <w:sz w:val="24"/>
          <w:szCs w:val="24"/>
        </w:rPr>
        <w:t xml:space="preserve"> las malas </w:t>
      </w:r>
      <w:r w:rsidR="00856B6A">
        <w:rPr>
          <w:rFonts w:ascii="Arial" w:hAnsi="Arial" w:cs="Arial"/>
          <w:sz w:val="24"/>
          <w:szCs w:val="24"/>
        </w:rPr>
        <w:t>prácticas</w:t>
      </w:r>
      <w:r w:rsidR="004B63BA">
        <w:rPr>
          <w:rFonts w:ascii="Arial" w:hAnsi="Arial" w:cs="Arial"/>
          <w:sz w:val="24"/>
          <w:szCs w:val="24"/>
        </w:rPr>
        <w:t xml:space="preserve"> de ocupación de </w:t>
      </w:r>
      <w:r w:rsidR="00856B6A">
        <w:rPr>
          <w:rFonts w:ascii="Arial" w:hAnsi="Arial" w:cs="Arial"/>
          <w:sz w:val="24"/>
          <w:szCs w:val="24"/>
        </w:rPr>
        <w:t>espacios</w:t>
      </w:r>
      <w:r w:rsidR="004B63BA">
        <w:rPr>
          <w:rFonts w:ascii="Arial" w:hAnsi="Arial" w:cs="Arial"/>
          <w:sz w:val="24"/>
          <w:szCs w:val="24"/>
        </w:rPr>
        <w:t xml:space="preserve"> </w:t>
      </w:r>
      <w:r w:rsidR="00856B6A">
        <w:rPr>
          <w:rFonts w:ascii="Arial" w:hAnsi="Arial" w:cs="Arial"/>
          <w:sz w:val="24"/>
          <w:szCs w:val="24"/>
        </w:rPr>
        <w:t>públicos, cono el apartamiento de lugares con objetos, estructuras y puestos y el uso indebido de licencias de estacionamiento, para garantizar el orden y la seguridad vial en la zona</w:t>
      </w:r>
      <w:r w:rsidR="00680001">
        <w:rPr>
          <w:rFonts w:ascii="Arial" w:hAnsi="Arial" w:cs="Arial"/>
          <w:sz w:val="24"/>
          <w:szCs w:val="24"/>
        </w:rPr>
        <w:t xml:space="preserve">. </w:t>
      </w:r>
    </w:p>
    <w:p w14:paraId="5C298D04" w14:textId="437062B2" w:rsidR="00680001" w:rsidRDefault="00365498" w:rsidP="00680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5</w:t>
      </w:r>
      <w:r w:rsidR="00680001">
        <w:rPr>
          <w:rFonts w:ascii="Arial" w:hAnsi="Arial" w:cs="Arial"/>
          <w:sz w:val="24"/>
          <w:szCs w:val="24"/>
        </w:rPr>
        <w:t xml:space="preserve">.- </w:t>
      </w:r>
      <w:r w:rsidR="00856B6A">
        <w:rPr>
          <w:rFonts w:ascii="Arial" w:hAnsi="Arial" w:cs="Arial"/>
          <w:sz w:val="24"/>
          <w:szCs w:val="24"/>
        </w:rPr>
        <w:t>Informe de correspondencia y turnos recibidos</w:t>
      </w:r>
      <w:r w:rsidR="00680001">
        <w:rPr>
          <w:rFonts w:ascii="Arial" w:hAnsi="Arial" w:cs="Arial"/>
          <w:sz w:val="24"/>
          <w:szCs w:val="24"/>
        </w:rPr>
        <w:t xml:space="preserve">. </w:t>
      </w:r>
    </w:p>
    <w:p w14:paraId="3B10D243" w14:textId="0F2C666A" w:rsidR="00680001" w:rsidRDefault="00365498" w:rsidP="00680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6</w:t>
      </w:r>
      <w:r w:rsidR="00680001">
        <w:rPr>
          <w:rFonts w:ascii="Arial" w:hAnsi="Arial" w:cs="Arial"/>
          <w:sz w:val="24"/>
          <w:szCs w:val="24"/>
        </w:rPr>
        <w:t xml:space="preserve">.- </w:t>
      </w:r>
      <w:r w:rsidR="00856B6A">
        <w:rPr>
          <w:rFonts w:ascii="Arial" w:hAnsi="Arial" w:cs="Arial"/>
          <w:sz w:val="24"/>
          <w:szCs w:val="24"/>
        </w:rPr>
        <w:t>Asuntos generales</w:t>
      </w:r>
      <w:r w:rsidR="00680001">
        <w:rPr>
          <w:rFonts w:ascii="Arial" w:hAnsi="Arial" w:cs="Arial"/>
          <w:sz w:val="24"/>
          <w:szCs w:val="24"/>
        </w:rPr>
        <w:t xml:space="preserve">. </w:t>
      </w:r>
    </w:p>
    <w:p w14:paraId="3561B658" w14:textId="4EAB4132" w:rsidR="00856B6A" w:rsidRDefault="00856B6A" w:rsidP="00680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7.- Clausura y cita para la próxima sesión.</w:t>
      </w:r>
    </w:p>
    <w:p w14:paraId="4D9B4131" w14:textId="3F8638A9" w:rsidR="00680001" w:rsidRDefault="00680001" w:rsidP="00680001">
      <w:pPr>
        <w:jc w:val="both"/>
        <w:rPr>
          <w:rFonts w:ascii="Arial" w:hAnsi="Arial" w:cs="Arial"/>
          <w:sz w:val="24"/>
          <w:szCs w:val="24"/>
        </w:rPr>
      </w:pPr>
      <w:r w:rsidRPr="00A51BC0">
        <w:rPr>
          <w:rFonts w:ascii="Arial" w:hAnsi="Arial" w:cs="Arial"/>
          <w:b/>
          <w:bCs/>
          <w:sz w:val="24"/>
          <w:szCs w:val="24"/>
        </w:rPr>
        <w:t>En uso de la voz Regidor presidente Juan Carlos Villa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A51BC0">
        <w:rPr>
          <w:rFonts w:ascii="Arial" w:hAnsi="Arial" w:cs="Arial"/>
          <w:b/>
          <w:bCs/>
          <w:sz w:val="24"/>
          <w:szCs w:val="24"/>
        </w:rPr>
        <w:t>real Salazar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5C6977">
        <w:rPr>
          <w:rFonts w:ascii="Arial" w:hAnsi="Arial" w:cs="Arial"/>
          <w:b/>
          <w:bCs/>
          <w:sz w:val="24"/>
          <w:szCs w:val="24"/>
        </w:rPr>
        <w:t xml:space="preserve"> </w:t>
      </w:r>
      <w:r w:rsidR="005C6977">
        <w:rPr>
          <w:rFonts w:ascii="Arial" w:hAnsi="Arial" w:cs="Arial"/>
          <w:bCs/>
          <w:sz w:val="24"/>
          <w:szCs w:val="24"/>
        </w:rPr>
        <w:t xml:space="preserve">en este momento propongo bajar el punto número 4 del Orden del </w:t>
      </w:r>
      <w:r w:rsidR="0049211D">
        <w:rPr>
          <w:rFonts w:ascii="Arial" w:hAnsi="Arial" w:cs="Arial"/>
          <w:bCs/>
          <w:sz w:val="24"/>
          <w:szCs w:val="24"/>
        </w:rPr>
        <w:t>día</w:t>
      </w:r>
      <w:r w:rsidR="005C6977">
        <w:rPr>
          <w:rFonts w:ascii="Arial" w:hAnsi="Arial" w:cs="Arial"/>
          <w:bCs/>
          <w:sz w:val="24"/>
          <w:szCs w:val="24"/>
        </w:rPr>
        <w:t xml:space="preserve"> para continuar con el estudio y poderlo someter a votación en la siguiente </w:t>
      </w:r>
      <w:r w:rsidR="0049211D">
        <w:rPr>
          <w:rFonts w:ascii="Arial" w:hAnsi="Arial" w:cs="Arial"/>
          <w:bCs/>
          <w:sz w:val="24"/>
          <w:szCs w:val="24"/>
        </w:rPr>
        <w:t>Sesión</w:t>
      </w:r>
      <w:r w:rsidR="005C6977">
        <w:rPr>
          <w:rFonts w:ascii="Arial" w:hAnsi="Arial" w:cs="Arial"/>
          <w:bCs/>
          <w:sz w:val="24"/>
          <w:szCs w:val="24"/>
        </w:rPr>
        <w:t xml:space="preserve"> de la </w:t>
      </w:r>
      <w:r w:rsidR="0049211D">
        <w:rPr>
          <w:rFonts w:ascii="Arial" w:hAnsi="Arial" w:cs="Arial"/>
          <w:bCs/>
          <w:sz w:val="24"/>
          <w:szCs w:val="24"/>
        </w:rPr>
        <w:t xml:space="preserve">Comisión, </w:t>
      </w:r>
      <w:r w:rsidR="0049211D" w:rsidRPr="0049211D">
        <w:rPr>
          <w:rFonts w:ascii="Arial" w:hAnsi="Arial" w:cs="Arial"/>
          <w:bCs/>
          <w:sz w:val="24"/>
          <w:szCs w:val="24"/>
        </w:rPr>
        <w:t>se</w:t>
      </w:r>
      <w:r w:rsidRPr="00B4655C">
        <w:rPr>
          <w:rFonts w:ascii="Arial" w:hAnsi="Arial" w:cs="Arial"/>
          <w:sz w:val="24"/>
          <w:szCs w:val="24"/>
        </w:rPr>
        <w:t xml:space="preserve"> somete a su consideración y en votación económica quienes estén por la afirmativa sírvanse a manifestarlo levantando su mano</w:t>
      </w:r>
      <w:r>
        <w:rPr>
          <w:rFonts w:ascii="Arial" w:hAnsi="Arial" w:cs="Arial"/>
          <w:sz w:val="24"/>
          <w:szCs w:val="24"/>
        </w:rPr>
        <w:t>. Si es su vol</w:t>
      </w:r>
      <w:r w:rsidR="0049211D">
        <w:rPr>
          <w:rFonts w:ascii="Arial" w:hAnsi="Arial" w:cs="Arial"/>
          <w:sz w:val="24"/>
          <w:szCs w:val="24"/>
        </w:rPr>
        <w:t xml:space="preserve">untad aprobar el orden del día con las modificaciones propuestas, </w:t>
      </w:r>
      <w:r>
        <w:rPr>
          <w:rFonts w:ascii="Arial" w:hAnsi="Arial" w:cs="Arial"/>
          <w:sz w:val="24"/>
          <w:szCs w:val="24"/>
        </w:rPr>
        <w:t xml:space="preserve">en uso de la voz secretario técnico Oscar Adrián Fonseca Ramírez se aprueba por mayoría. </w:t>
      </w:r>
    </w:p>
    <w:p w14:paraId="767CF825" w14:textId="77777777" w:rsidR="000C3F71" w:rsidRDefault="000C3F71" w:rsidP="000C3F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Lectura y en su caso aprobación del acta de la sesión anterior. </w:t>
      </w:r>
    </w:p>
    <w:p w14:paraId="7B3D646D" w14:textId="77777777" w:rsidR="000E404B" w:rsidRDefault="000E404B" w:rsidP="000C3F71">
      <w:pPr>
        <w:jc w:val="both"/>
        <w:rPr>
          <w:rFonts w:ascii="Arial" w:hAnsi="Arial" w:cs="Arial"/>
          <w:sz w:val="24"/>
          <w:szCs w:val="24"/>
        </w:rPr>
      </w:pPr>
    </w:p>
    <w:p w14:paraId="7F652737" w14:textId="77777777" w:rsidR="000E404B" w:rsidRDefault="000E404B" w:rsidP="000C3F71">
      <w:pPr>
        <w:jc w:val="both"/>
        <w:rPr>
          <w:rFonts w:ascii="Arial" w:hAnsi="Arial" w:cs="Arial"/>
          <w:sz w:val="24"/>
          <w:szCs w:val="24"/>
        </w:rPr>
      </w:pPr>
    </w:p>
    <w:p w14:paraId="678372D1" w14:textId="77777777" w:rsidR="000E404B" w:rsidRDefault="000E404B" w:rsidP="000C3F71">
      <w:pPr>
        <w:jc w:val="both"/>
        <w:rPr>
          <w:rFonts w:ascii="Arial" w:hAnsi="Arial" w:cs="Arial"/>
          <w:sz w:val="24"/>
          <w:szCs w:val="24"/>
        </w:rPr>
      </w:pPr>
    </w:p>
    <w:p w14:paraId="55BE7278" w14:textId="6AC1B690" w:rsidR="00EA2E53" w:rsidRPr="0049211D" w:rsidRDefault="000C3F71" w:rsidP="000C3F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uso de la voz Regidor presidente Juan Carlos Villarreal Salazar:</w:t>
      </w:r>
      <w:r>
        <w:rPr>
          <w:rFonts w:ascii="Arial" w:hAnsi="Arial" w:cs="Arial"/>
          <w:sz w:val="24"/>
          <w:szCs w:val="24"/>
        </w:rPr>
        <w:t xml:space="preserve"> En virtud de que el acta en mención fue previamente circulada de manera digital se pone a su consideración en votación econ</w:t>
      </w:r>
      <w:r w:rsidR="00AC7FFD">
        <w:rPr>
          <w:rFonts w:ascii="Arial" w:hAnsi="Arial" w:cs="Arial"/>
          <w:sz w:val="24"/>
          <w:szCs w:val="24"/>
        </w:rPr>
        <w:t>ómica y en un solo acto se omita</w:t>
      </w:r>
      <w:r>
        <w:rPr>
          <w:rFonts w:ascii="Arial" w:hAnsi="Arial" w:cs="Arial"/>
          <w:sz w:val="24"/>
          <w:szCs w:val="24"/>
        </w:rPr>
        <w:t xml:space="preserve"> la lectura de la misma y se apruebe su contenido en lo general y en lo particular por lo que les consulto quienes esté por afirmativa sírvanse manifestarlo levantando la mano.</w:t>
      </w:r>
      <w:bookmarkStart w:id="0" w:name="_Hlk221109080"/>
      <w:bookmarkStart w:id="1" w:name="_Hlk226972371"/>
    </w:p>
    <w:p w14:paraId="592C391C" w14:textId="4E803E4F" w:rsidR="00DD5C21" w:rsidRDefault="000C3F71" w:rsidP="00680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uso de la voz secretario técnico Oscar Adrián Fonseca Ramírez</w:t>
      </w:r>
      <w:bookmarkEnd w:id="1"/>
      <w:r>
        <w:rPr>
          <w:rFonts w:ascii="Arial" w:hAnsi="Arial" w:cs="Arial"/>
          <w:b/>
          <w:sz w:val="24"/>
          <w:szCs w:val="24"/>
        </w:rPr>
        <w:t xml:space="preserve">: </w:t>
      </w:r>
      <w:bookmarkEnd w:id="0"/>
      <w:r>
        <w:rPr>
          <w:rFonts w:ascii="Arial" w:hAnsi="Arial" w:cs="Arial"/>
          <w:sz w:val="24"/>
          <w:szCs w:val="24"/>
        </w:rPr>
        <w:t>Se aprueba por mayoría.</w:t>
      </w:r>
    </w:p>
    <w:p w14:paraId="28E34C1F" w14:textId="69F04573" w:rsidR="0049211D" w:rsidRPr="0049211D" w:rsidRDefault="0049211D" w:rsidP="00680001">
      <w:pPr>
        <w:jc w:val="both"/>
        <w:rPr>
          <w:rFonts w:ascii="Arial" w:hAnsi="Arial" w:cs="Arial"/>
          <w:b/>
          <w:sz w:val="24"/>
          <w:szCs w:val="24"/>
        </w:rPr>
      </w:pPr>
      <w:r w:rsidRPr="0049211D">
        <w:rPr>
          <w:rFonts w:ascii="Arial" w:hAnsi="Arial" w:cs="Arial"/>
          <w:b/>
          <w:sz w:val="24"/>
          <w:szCs w:val="24"/>
        </w:rPr>
        <w:t>4.- Se retiró del orden del día.</w:t>
      </w:r>
    </w:p>
    <w:p w14:paraId="4DE52037" w14:textId="3A9D6973" w:rsidR="000E404B" w:rsidRDefault="00DD5C21" w:rsidP="0068000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1D4341">
        <w:rPr>
          <w:rFonts w:ascii="Arial" w:hAnsi="Arial" w:cs="Arial"/>
          <w:b/>
          <w:sz w:val="24"/>
          <w:szCs w:val="24"/>
        </w:rPr>
        <w:t xml:space="preserve">.- </w:t>
      </w:r>
      <w:r w:rsidR="0076441D" w:rsidRPr="00DD5C21">
        <w:rPr>
          <w:rFonts w:ascii="Arial" w:hAnsi="Arial" w:cs="Arial"/>
          <w:b/>
          <w:sz w:val="24"/>
          <w:szCs w:val="24"/>
        </w:rPr>
        <w:t xml:space="preserve">INFORME DE CORRESPONDENCIA Y TURNOS RECIBIDOS. </w:t>
      </w:r>
    </w:p>
    <w:p w14:paraId="7E44A410" w14:textId="1FB3C04D" w:rsidR="00867AD0" w:rsidRPr="00867AD0" w:rsidRDefault="00867AD0" w:rsidP="0068000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uso de la voz el Regidor presidente Juan Carlos Villarreal Salazar. </w:t>
      </w:r>
    </w:p>
    <w:p w14:paraId="7C3EB43E" w14:textId="728CB83D" w:rsidR="0049211D" w:rsidRDefault="0049211D" w:rsidP="0068000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se ha recibido correspondencia ni turnos a la fecha.</w:t>
      </w:r>
    </w:p>
    <w:p w14:paraId="284BFB40" w14:textId="43E3263C" w:rsidR="00867AD0" w:rsidRDefault="00867AD0" w:rsidP="0068000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uso de la voz secretario técnico Oscar Adrián Fonseca Ramírez.</w:t>
      </w:r>
    </w:p>
    <w:p w14:paraId="67B8F5DC" w14:textId="089CC066" w:rsidR="00304ED2" w:rsidRPr="001B4008" w:rsidRDefault="00304ED2" w:rsidP="00304ED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1B4008">
        <w:rPr>
          <w:rFonts w:ascii="Arial" w:hAnsi="Arial" w:cs="Arial"/>
          <w:b/>
          <w:sz w:val="24"/>
          <w:szCs w:val="24"/>
        </w:rPr>
        <w:t xml:space="preserve">.- </w:t>
      </w:r>
      <w:r w:rsidR="0076441D">
        <w:rPr>
          <w:rFonts w:ascii="Arial" w:hAnsi="Arial" w:cs="Arial"/>
          <w:b/>
          <w:sz w:val="24"/>
          <w:szCs w:val="24"/>
        </w:rPr>
        <w:t>ASUNTO GENERALES</w:t>
      </w:r>
      <w:r w:rsidR="0076441D" w:rsidRPr="001B4008">
        <w:rPr>
          <w:rFonts w:ascii="Arial" w:hAnsi="Arial" w:cs="Arial"/>
          <w:b/>
          <w:sz w:val="24"/>
          <w:szCs w:val="24"/>
        </w:rPr>
        <w:t xml:space="preserve">.  </w:t>
      </w:r>
    </w:p>
    <w:p w14:paraId="278237C1" w14:textId="77777777" w:rsidR="00304ED2" w:rsidRPr="00867AD0" w:rsidRDefault="00304ED2" w:rsidP="00304ED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uso de la voz el Regidor presidente Juan Carlos Villarreal Salazar. </w:t>
      </w:r>
    </w:p>
    <w:p w14:paraId="658DB4C4" w14:textId="5406B93E" w:rsidR="00304ED2" w:rsidRPr="0049211D" w:rsidRDefault="00304ED2" w:rsidP="0068000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habiendo manifestaciones le pido al secretario </w:t>
      </w:r>
      <w:r w:rsidR="0051114E">
        <w:rPr>
          <w:rFonts w:ascii="Arial" w:hAnsi="Arial" w:cs="Arial"/>
          <w:bCs/>
          <w:sz w:val="24"/>
          <w:szCs w:val="24"/>
        </w:rPr>
        <w:t>continúe</w:t>
      </w:r>
      <w:r>
        <w:rPr>
          <w:rFonts w:ascii="Arial" w:hAnsi="Arial" w:cs="Arial"/>
          <w:bCs/>
          <w:sz w:val="24"/>
          <w:szCs w:val="24"/>
        </w:rPr>
        <w:t>.</w:t>
      </w:r>
    </w:p>
    <w:p w14:paraId="2596EEEB" w14:textId="47E670AB" w:rsidR="00A61450" w:rsidRPr="001B4008" w:rsidRDefault="001D4341" w:rsidP="00680001">
      <w:pPr>
        <w:jc w:val="both"/>
        <w:rPr>
          <w:rFonts w:ascii="Arial" w:hAnsi="Arial" w:cs="Arial"/>
          <w:b/>
          <w:sz w:val="24"/>
          <w:szCs w:val="24"/>
        </w:rPr>
      </w:pPr>
      <w:r w:rsidRPr="001B4008">
        <w:rPr>
          <w:rFonts w:ascii="Arial" w:hAnsi="Arial" w:cs="Arial"/>
          <w:b/>
          <w:sz w:val="24"/>
          <w:szCs w:val="24"/>
        </w:rPr>
        <w:t xml:space="preserve">7.- </w:t>
      </w:r>
      <w:r w:rsidR="0076441D">
        <w:rPr>
          <w:rFonts w:ascii="Arial" w:hAnsi="Arial" w:cs="Arial"/>
          <w:b/>
          <w:sz w:val="24"/>
          <w:szCs w:val="24"/>
        </w:rPr>
        <w:t>CLAUSURA</w:t>
      </w:r>
      <w:r w:rsidR="0076441D" w:rsidRPr="001B4008">
        <w:rPr>
          <w:rFonts w:ascii="Arial" w:hAnsi="Arial" w:cs="Arial"/>
          <w:b/>
          <w:sz w:val="24"/>
          <w:szCs w:val="24"/>
        </w:rPr>
        <w:t xml:space="preserve"> Y CITA PARA LA PRÓXIMA SESIÓN DE LA COMISIÓN.  </w:t>
      </w:r>
    </w:p>
    <w:p w14:paraId="7B4C8BE0" w14:textId="77777777" w:rsidR="00304ED2" w:rsidRDefault="001B4008" w:rsidP="001B400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004F8">
        <w:rPr>
          <w:rFonts w:ascii="Arial" w:hAnsi="Arial" w:cs="Arial"/>
          <w:b/>
          <w:sz w:val="24"/>
          <w:szCs w:val="24"/>
        </w:rPr>
        <w:t>En uso de la voz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45C7A">
        <w:rPr>
          <w:rFonts w:ascii="Arial" w:hAnsi="Arial" w:cs="Arial"/>
          <w:b/>
          <w:bCs/>
          <w:sz w:val="24"/>
          <w:szCs w:val="24"/>
        </w:rPr>
        <w:t xml:space="preserve">Regidor </w:t>
      </w:r>
      <w:r>
        <w:rPr>
          <w:rFonts w:ascii="Arial" w:hAnsi="Arial" w:cs="Arial"/>
          <w:b/>
          <w:bCs/>
          <w:sz w:val="24"/>
          <w:szCs w:val="24"/>
        </w:rPr>
        <w:t xml:space="preserve">Presidente </w:t>
      </w:r>
      <w:r w:rsidRPr="00145C7A">
        <w:rPr>
          <w:rFonts w:ascii="Arial" w:hAnsi="Arial" w:cs="Arial"/>
          <w:b/>
          <w:bCs/>
          <w:sz w:val="24"/>
          <w:szCs w:val="24"/>
        </w:rPr>
        <w:t>Juan Carlos Villarreal Salazar</w:t>
      </w:r>
      <w:r w:rsidR="00304ED2">
        <w:rPr>
          <w:rFonts w:ascii="Arial" w:hAnsi="Arial" w:cs="Arial"/>
          <w:b/>
          <w:bCs/>
          <w:sz w:val="24"/>
          <w:szCs w:val="24"/>
        </w:rPr>
        <w:t xml:space="preserve">; </w:t>
      </w:r>
    </w:p>
    <w:p w14:paraId="14A06419" w14:textId="29BCA8C6" w:rsidR="0049211D" w:rsidRDefault="00304ED2" w:rsidP="001B40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dar cumplimiento al séptimo y último </w:t>
      </w:r>
      <w:r w:rsidR="000E404B">
        <w:rPr>
          <w:rFonts w:ascii="Arial" w:hAnsi="Arial" w:cs="Arial"/>
          <w:sz w:val="24"/>
          <w:szCs w:val="24"/>
        </w:rPr>
        <w:t>punto de</w:t>
      </w:r>
      <w:r>
        <w:rPr>
          <w:rFonts w:ascii="Arial" w:hAnsi="Arial" w:cs="Arial"/>
          <w:sz w:val="24"/>
          <w:szCs w:val="24"/>
        </w:rPr>
        <w:t xml:space="preserve"> la orden del día se deja abierta la fecha para citar a sesión a los integrantes de esta comisión y por tanto se da por clausurada esta sesión ordinaria de Movilidad, Transporte y</w:t>
      </w:r>
      <w:r w:rsidR="0049211D">
        <w:rPr>
          <w:rFonts w:ascii="Arial" w:hAnsi="Arial" w:cs="Arial"/>
          <w:sz w:val="24"/>
          <w:szCs w:val="24"/>
        </w:rPr>
        <w:t xml:space="preserve"> seguridad Vial siendo las 12:20</w:t>
      </w:r>
      <w:r>
        <w:rPr>
          <w:rFonts w:ascii="Arial" w:hAnsi="Arial" w:cs="Arial"/>
          <w:sz w:val="24"/>
          <w:szCs w:val="24"/>
        </w:rPr>
        <w:t xml:space="preserve"> minutos</w:t>
      </w:r>
      <w:r w:rsidR="0049211D">
        <w:rPr>
          <w:rFonts w:ascii="Arial" w:hAnsi="Arial" w:cs="Arial"/>
          <w:sz w:val="24"/>
          <w:szCs w:val="24"/>
        </w:rPr>
        <w:t xml:space="preserve"> de este día 29 de Mayo</w:t>
      </w:r>
      <w:r>
        <w:rPr>
          <w:rFonts w:ascii="Arial" w:hAnsi="Arial" w:cs="Arial"/>
          <w:sz w:val="24"/>
          <w:szCs w:val="24"/>
        </w:rPr>
        <w:t xml:space="preserve"> del dos mi veintiséis agradeciendo de ante mano su asistencia, muchas gracias</w:t>
      </w:r>
      <w:r w:rsidR="001B4008" w:rsidRPr="00B80E13">
        <w:rPr>
          <w:rFonts w:ascii="Arial" w:hAnsi="Arial" w:cs="Arial"/>
          <w:sz w:val="24"/>
          <w:szCs w:val="24"/>
        </w:rPr>
        <w:t xml:space="preserve">.  </w:t>
      </w:r>
    </w:p>
    <w:p w14:paraId="2B9451FE" w14:textId="0557C280" w:rsidR="0049211D" w:rsidRDefault="0049211D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CC4CD9" w14:textId="52AD19FE" w:rsidR="0049211D" w:rsidRDefault="0049211D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1C790A" w14:textId="45A37A36" w:rsidR="006C12E1" w:rsidRDefault="006C12E1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</w:t>
      </w:r>
    </w:p>
    <w:p w14:paraId="294216DE" w14:textId="77777777" w:rsidR="00263A47" w:rsidRDefault="006C12E1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REGIDOR MTRO. JUAN CARLOS VILLARREAL SALAZAR </w:t>
      </w:r>
    </w:p>
    <w:p w14:paraId="015C29C3" w14:textId="68F56575" w:rsidR="006C12E1" w:rsidRDefault="006C12E1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 DE LA COMISIÒN EDILICIA DE MOVILIDAD Y TRANSPORTE Y SEGURIDAD VIAL.</w:t>
      </w:r>
    </w:p>
    <w:p w14:paraId="63BDD074" w14:textId="333E45B2" w:rsidR="006C12E1" w:rsidRDefault="006C12E1" w:rsidP="006C12E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034037" w14:textId="438193D2" w:rsidR="0049211D" w:rsidRDefault="0049211D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87D15C" w14:textId="62B0DC01" w:rsidR="0049211D" w:rsidRDefault="0049211D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F51078" w14:textId="77777777" w:rsidR="0049211D" w:rsidRDefault="0049211D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0AE81B" w14:textId="287736CA" w:rsidR="0049211D" w:rsidRDefault="0049211D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7DBB34" w14:textId="728368DE" w:rsidR="0049211D" w:rsidRDefault="0049211D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5B0895" w14:textId="032E077C" w:rsidR="0049211D" w:rsidRDefault="0049211D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E1C870" w14:textId="17E1DF27" w:rsidR="0049211D" w:rsidRDefault="0049211D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F3A989C" w14:textId="2A6A8296" w:rsidR="0049211D" w:rsidRDefault="0049211D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03B54" w14:textId="231D5B22" w:rsidR="0049211D" w:rsidRDefault="0049211D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2" w:name="_GoBack"/>
      <w:bookmarkEnd w:id="2"/>
    </w:p>
    <w:p w14:paraId="0DA1039C" w14:textId="77777777" w:rsidR="0049211D" w:rsidRDefault="0049211D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A59AF77" w14:textId="33779522" w:rsidR="006C12E1" w:rsidRDefault="006C12E1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</w:t>
      </w:r>
    </w:p>
    <w:p w14:paraId="2D81D5D7" w14:textId="77777777" w:rsidR="00263A47" w:rsidRDefault="006C12E1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SINDICO ABOGADO. NICOLAS MAESTRO LANDEROS </w:t>
      </w:r>
    </w:p>
    <w:p w14:paraId="58F55EE3" w14:textId="1F50A169" w:rsidR="00263A47" w:rsidRPr="00AC7FFD" w:rsidRDefault="006C12E1" w:rsidP="00AC7FF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INTEGRANTE DE LA COMISION EDILICA DE MOVILIDAD Y TRANSPORTE Y SEGURIDAD VIAL.</w:t>
      </w:r>
      <w:r>
        <w:t xml:space="preserve">                                                                                                                                                       </w:t>
      </w:r>
    </w:p>
    <w:p w14:paraId="20474522" w14:textId="4F4C376F" w:rsidR="00AC7FFD" w:rsidRPr="00400567" w:rsidRDefault="006C12E1" w:rsidP="00400567">
      <w:r>
        <w:t xml:space="preserve">                        </w:t>
      </w:r>
      <w:r w:rsidR="00400567">
        <w:t xml:space="preserve">      </w:t>
      </w:r>
      <w:r w:rsidR="00AC7FFD">
        <w:t xml:space="preserve">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7FFD">
        <w:t xml:space="preserve">                               </w:t>
      </w:r>
      <w:r w:rsidRPr="00263A4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="00400567">
        <w:rPr>
          <w:rFonts w:ascii="Arial" w:hAnsi="Arial" w:cs="Arial"/>
          <w:b/>
          <w:sz w:val="18"/>
          <w:szCs w:val="18"/>
        </w:rPr>
        <w:t xml:space="preserve">                           </w:t>
      </w:r>
    </w:p>
    <w:p w14:paraId="3B788025" w14:textId="77777777" w:rsidR="000E404B" w:rsidRDefault="000E404B" w:rsidP="000E404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</w:t>
      </w:r>
    </w:p>
    <w:p w14:paraId="18D8E129" w14:textId="305E4DBF" w:rsidR="000E404B" w:rsidRDefault="000E404B" w:rsidP="000E404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REGIDORA LAURA LILANA OLEA FRIAS</w:t>
      </w:r>
    </w:p>
    <w:p w14:paraId="5342B3F1" w14:textId="77777777" w:rsidR="000E404B" w:rsidRPr="00AC7FFD" w:rsidRDefault="000E404B" w:rsidP="000E404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INTEGRANTE DE LA COMISION EDILICA DE MOVILIDAD Y TRANSPORTE Y SEGURIDAD VIAL.</w:t>
      </w:r>
      <w:r>
        <w:t xml:space="preserve">                                                                                                                                                       </w:t>
      </w:r>
    </w:p>
    <w:p w14:paraId="29B9F872" w14:textId="603EA3C8" w:rsidR="00D23E77" w:rsidRDefault="000E404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63A4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</w:t>
      </w:r>
    </w:p>
    <w:p w14:paraId="003BFE69" w14:textId="77777777" w:rsidR="006C12E1" w:rsidRDefault="006C12E1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</w:t>
      </w:r>
    </w:p>
    <w:p w14:paraId="38886033" w14:textId="77777777" w:rsidR="00263A47" w:rsidRDefault="006C12E1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REGIDOR LIC. EDGAR JOSE MIGUEL LÓPEZ JARAMILLO </w:t>
      </w:r>
    </w:p>
    <w:p w14:paraId="189BB253" w14:textId="6F5F5D3A" w:rsidR="006C12E1" w:rsidRDefault="006C12E1" w:rsidP="006C12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INTEGRANTE DE LA COMISION EDILICIA DE MOVILIDAD Y TRANSPORTE Y SEGURIDAD VIAL. </w:t>
      </w:r>
    </w:p>
    <w:p w14:paraId="157F80AE" w14:textId="16035C62" w:rsidR="00867AD0" w:rsidRDefault="00867AD0" w:rsidP="0049211D">
      <w:pPr>
        <w:rPr>
          <w:rFonts w:ascii="Arial" w:hAnsi="Arial" w:cs="Arial"/>
          <w:b/>
          <w:bCs/>
          <w:sz w:val="24"/>
          <w:szCs w:val="24"/>
        </w:rPr>
      </w:pPr>
    </w:p>
    <w:p w14:paraId="19FBDF90" w14:textId="77777777" w:rsidR="0049211D" w:rsidRDefault="0049211D" w:rsidP="0049211D">
      <w:pPr>
        <w:rPr>
          <w:rFonts w:ascii="Arial" w:hAnsi="Arial" w:cs="Arial"/>
          <w:b/>
          <w:bCs/>
          <w:sz w:val="24"/>
          <w:szCs w:val="24"/>
        </w:rPr>
      </w:pPr>
    </w:p>
    <w:p w14:paraId="30D83FE9" w14:textId="7BBB7CD4" w:rsidR="00424B82" w:rsidRPr="00424B82" w:rsidRDefault="00424B82" w:rsidP="00424B82">
      <w:pPr>
        <w:tabs>
          <w:tab w:val="left" w:pos="1428"/>
        </w:tabs>
        <w:jc w:val="both"/>
        <w:rPr>
          <w:sz w:val="16"/>
          <w:szCs w:val="16"/>
        </w:rPr>
      </w:pPr>
      <w:r w:rsidRPr="00424B82">
        <w:rPr>
          <w:rFonts w:ascii="Arial" w:hAnsi="Arial" w:cs="Arial"/>
          <w:sz w:val="16"/>
          <w:szCs w:val="16"/>
        </w:rPr>
        <w:t>La presente hoja de firmas corresponde</w:t>
      </w:r>
      <w:r w:rsidR="0049211D">
        <w:rPr>
          <w:rFonts w:ascii="Arial" w:hAnsi="Arial" w:cs="Arial"/>
          <w:sz w:val="16"/>
          <w:szCs w:val="16"/>
        </w:rPr>
        <w:t xml:space="preserve"> a la minuta de la Vigésima</w:t>
      </w:r>
      <w:r w:rsidRPr="00424B82">
        <w:rPr>
          <w:rFonts w:ascii="Arial" w:hAnsi="Arial" w:cs="Arial"/>
          <w:sz w:val="16"/>
          <w:szCs w:val="16"/>
        </w:rPr>
        <w:t xml:space="preserve"> Sesión de la Comisión Edilicia de Movilidad y Transporte, y Seguridad Vial, celebrada el día 2</w:t>
      </w:r>
      <w:r w:rsidR="0049211D">
        <w:rPr>
          <w:rFonts w:ascii="Arial" w:hAnsi="Arial" w:cs="Arial"/>
          <w:sz w:val="16"/>
          <w:szCs w:val="16"/>
        </w:rPr>
        <w:t>9 de Mayo</w:t>
      </w:r>
      <w:r w:rsidRPr="00424B82">
        <w:rPr>
          <w:rFonts w:ascii="Arial" w:hAnsi="Arial" w:cs="Arial"/>
          <w:sz w:val="16"/>
          <w:szCs w:val="16"/>
        </w:rPr>
        <w:t xml:space="preserve"> del 2026 y consta de 0</w:t>
      </w:r>
      <w:r w:rsidR="0049211D">
        <w:rPr>
          <w:rFonts w:ascii="Arial" w:hAnsi="Arial" w:cs="Arial"/>
          <w:sz w:val="16"/>
          <w:szCs w:val="16"/>
        </w:rPr>
        <w:t>4</w:t>
      </w:r>
      <w:r w:rsidRPr="00424B82">
        <w:rPr>
          <w:rFonts w:ascii="Arial" w:hAnsi="Arial" w:cs="Arial"/>
          <w:sz w:val="16"/>
          <w:szCs w:val="16"/>
        </w:rPr>
        <w:t xml:space="preserve"> hojas por una de sus caras.</w:t>
      </w:r>
    </w:p>
    <w:p w14:paraId="23933DC6" w14:textId="77777777" w:rsidR="00424B82" w:rsidRPr="00424B82" w:rsidRDefault="00424B82" w:rsidP="00AC7FFD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A75181A" w14:textId="77777777" w:rsidR="00867AD0" w:rsidRDefault="00867AD0" w:rsidP="00AC7FFD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3EE8F77" w14:textId="77777777" w:rsidR="00867AD0" w:rsidRDefault="00867AD0" w:rsidP="00AC7FFD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C88C1D5" w14:textId="77777777" w:rsidR="00867AD0" w:rsidRDefault="00867AD0" w:rsidP="00AC7FFD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F89CC74" w14:textId="77777777" w:rsidR="00867AD0" w:rsidRDefault="00867AD0" w:rsidP="00AC7FFD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18F8E74" w14:textId="77777777" w:rsidR="00867AD0" w:rsidRDefault="00867AD0" w:rsidP="00AC7FFD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BB8621E" w14:textId="77777777" w:rsidR="00867AD0" w:rsidRDefault="00867AD0" w:rsidP="00AC7FFD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928C5DA" w14:textId="77777777" w:rsidR="00867AD0" w:rsidRDefault="00867AD0" w:rsidP="00AC7FFD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3E2B0C2" w14:textId="77777777" w:rsidR="00867AD0" w:rsidRDefault="00867AD0" w:rsidP="00AC7FFD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AB547B2" w14:textId="77777777" w:rsidR="00867AD0" w:rsidRDefault="00867AD0" w:rsidP="00AC7FFD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A0ED6D8" w14:textId="77777777" w:rsidR="00867AD0" w:rsidRDefault="00867AD0" w:rsidP="00AC7FFD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08913C4" w14:textId="77777777" w:rsidR="00867AD0" w:rsidRDefault="00867AD0" w:rsidP="00AC7FFD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26C7B55" w14:textId="77777777" w:rsidR="00EA2E53" w:rsidRDefault="00EA2E53" w:rsidP="005A4169">
      <w:pPr>
        <w:jc w:val="right"/>
        <w:rPr>
          <w:rFonts w:ascii="Arial" w:hAnsi="Arial" w:cs="Arial"/>
          <w:b/>
          <w:bCs/>
          <w:sz w:val="24"/>
          <w:szCs w:val="24"/>
        </w:rPr>
      </w:pPr>
    </w:p>
    <w:sectPr w:rsidR="00EA2E53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CA333" w14:textId="77777777" w:rsidR="00B7612D" w:rsidRDefault="00B7612D" w:rsidP="00856B6A">
      <w:pPr>
        <w:spacing w:after="0" w:line="240" w:lineRule="auto"/>
      </w:pPr>
      <w:r>
        <w:separator/>
      </w:r>
    </w:p>
  </w:endnote>
  <w:endnote w:type="continuationSeparator" w:id="0">
    <w:p w14:paraId="2EDC18AC" w14:textId="77777777" w:rsidR="00B7612D" w:rsidRDefault="00B7612D" w:rsidP="0085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643386"/>
      <w:docPartObj>
        <w:docPartGallery w:val="Page Numbers (Bottom of Page)"/>
        <w:docPartUnique/>
      </w:docPartObj>
    </w:sdtPr>
    <w:sdtContent>
      <w:p w14:paraId="6D88F1E8" w14:textId="2FFD1956" w:rsidR="0049211D" w:rsidRDefault="0049211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497" w:rsidRPr="00B67497">
          <w:rPr>
            <w:noProof/>
            <w:lang w:val="es-ES"/>
          </w:rPr>
          <w:t>1</w:t>
        </w:r>
        <w:r>
          <w:fldChar w:fldCharType="end"/>
        </w:r>
      </w:p>
    </w:sdtContent>
  </w:sdt>
  <w:p w14:paraId="060B2796" w14:textId="77777777" w:rsidR="0049211D" w:rsidRDefault="004921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67801" w14:textId="77777777" w:rsidR="00B7612D" w:rsidRDefault="00B7612D" w:rsidP="00856B6A">
      <w:pPr>
        <w:spacing w:after="0" w:line="240" w:lineRule="auto"/>
      </w:pPr>
      <w:r>
        <w:separator/>
      </w:r>
    </w:p>
  </w:footnote>
  <w:footnote w:type="continuationSeparator" w:id="0">
    <w:p w14:paraId="4205B578" w14:textId="77777777" w:rsidR="00B7612D" w:rsidRDefault="00B7612D" w:rsidP="00856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17"/>
    <w:rsid w:val="000C3F71"/>
    <w:rsid w:val="000E404B"/>
    <w:rsid w:val="001B4008"/>
    <w:rsid w:val="001C1078"/>
    <w:rsid w:val="001D4341"/>
    <w:rsid w:val="002622CD"/>
    <w:rsid w:val="00263A47"/>
    <w:rsid w:val="00304ED2"/>
    <w:rsid w:val="00310309"/>
    <w:rsid w:val="00365498"/>
    <w:rsid w:val="003B194E"/>
    <w:rsid w:val="00400567"/>
    <w:rsid w:val="00424B82"/>
    <w:rsid w:val="00442346"/>
    <w:rsid w:val="0047713F"/>
    <w:rsid w:val="00480649"/>
    <w:rsid w:val="0049211D"/>
    <w:rsid w:val="004B63BA"/>
    <w:rsid w:val="004C49BE"/>
    <w:rsid w:val="004C6B9F"/>
    <w:rsid w:val="004D2203"/>
    <w:rsid w:val="0051114E"/>
    <w:rsid w:val="00596DB5"/>
    <w:rsid w:val="005A2E56"/>
    <w:rsid w:val="005A4169"/>
    <w:rsid w:val="005C6977"/>
    <w:rsid w:val="005D3982"/>
    <w:rsid w:val="00680001"/>
    <w:rsid w:val="006B15BA"/>
    <w:rsid w:val="006C12E1"/>
    <w:rsid w:val="00706B35"/>
    <w:rsid w:val="00747A94"/>
    <w:rsid w:val="0076441D"/>
    <w:rsid w:val="00780680"/>
    <w:rsid w:val="00826B98"/>
    <w:rsid w:val="00836BAD"/>
    <w:rsid w:val="00856B6A"/>
    <w:rsid w:val="008634E6"/>
    <w:rsid w:val="00867AD0"/>
    <w:rsid w:val="00941132"/>
    <w:rsid w:val="00943A00"/>
    <w:rsid w:val="009B2A53"/>
    <w:rsid w:val="00A61450"/>
    <w:rsid w:val="00AC7FFD"/>
    <w:rsid w:val="00AD1B17"/>
    <w:rsid w:val="00AD7F2F"/>
    <w:rsid w:val="00B67497"/>
    <w:rsid w:val="00B7612D"/>
    <w:rsid w:val="00B930EB"/>
    <w:rsid w:val="00BE3364"/>
    <w:rsid w:val="00BE39FF"/>
    <w:rsid w:val="00C316D5"/>
    <w:rsid w:val="00CD39E5"/>
    <w:rsid w:val="00D23E77"/>
    <w:rsid w:val="00DD5C21"/>
    <w:rsid w:val="00E430A2"/>
    <w:rsid w:val="00EA2E53"/>
    <w:rsid w:val="00ED7887"/>
    <w:rsid w:val="00EF17AD"/>
    <w:rsid w:val="00F21D3E"/>
    <w:rsid w:val="00F3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0441"/>
  <w15:chartTrackingRefBased/>
  <w15:docId w15:val="{09516123-B235-48C5-B709-E07419B3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F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3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A47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56B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B6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56B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B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A024A-2B9E-4B23-9A84-1EC7FC57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Villareal</dc:creator>
  <cp:keywords/>
  <dc:description/>
  <cp:lastModifiedBy>Regidora Karen</cp:lastModifiedBy>
  <cp:revision>2</cp:revision>
  <cp:lastPrinted>2026-06-26T15:22:00Z</cp:lastPrinted>
  <dcterms:created xsi:type="dcterms:W3CDTF">2026-06-26T15:25:00Z</dcterms:created>
  <dcterms:modified xsi:type="dcterms:W3CDTF">2026-06-26T15:25:00Z</dcterms:modified>
</cp:coreProperties>
</file>