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31B" w:rsidRDefault="00C83894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  <w:bookmarkStart w:id="0" w:name="_Hlk191555636"/>
      <w:r>
        <w:rPr>
          <w:rStyle w:val="Ninguno"/>
          <w:rFonts w:ascii="Tw Cen MT" w:eastAsia="Arial Unicode MS" w:hAnsi="Tw Cen MT"/>
          <w:b/>
          <w:u w:color="000000"/>
          <w:lang w:val="it-IT"/>
        </w:rPr>
        <w:t xml:space="preserve">ASUNTO: </w:t>
      </w:r>
      <w:r w:rsidR="000A30ED">
        <w:rPr>
          <w:rStyle w:val="Ninguno"/>
          <w:rFonts w:ascii="Tw Cen MT" w:eastAsia="Arial Unicode MS" w:hAnsi="Tw Cen MT"/>
          <w:b/>
          <w:u w:color="000000"/>
          <w:lang w:val="it-IT"/>
        </w:rPr>
        <w:t>VIGESIMA</w:t>
      </w:r>
      <w:r>
        <w:rPr>
          <w:rStyle w:val="Ninguno"/>
          <w:rFonts w:ascii="Tw Cen MT" w:eastAsia="Arial Unicode MS" w:hAnsi="Tw Cen MT"/>
          <w:b/>
          <w:u w:color="000000"/>
          <w:lang w:val="it-IT"/>
        </w:rPr>
        <w:t xml:space="preserve"> SESIÓN ORDINARIA DE LA </w:t>
      </w:r>
    </w:p>
    <w:p w:rsidR="00E2331B" w:rsidRDefault="00C83894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COMISIÓN EDILICIA DE SEGURIDAD</w:t>
      </w:r>
    </w:p>
    <w:p w:rsidR="00E2331B" w:rsidRDefault="00C83894">
      <w:pPr>
        <w:jc w:val="right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Y PREVENCION CIUDADANA</w:t>
      </w:r>
      <w:r>
        <w:rPr>
          <w:rStyle w:val="Ninguno"/>
          <w:rFonts w:ascii="Tw Cen MT" w:eastAsia="Arial Unicode MS" w:hAnsi="Tw Cen MT"/>
          <w:u w:color="000000"/>
          <w:lang w:val="it-IT"/>
        </w:rPr>
        <w:t>.</w:t>
      </w:r>
    </w:p>
    <w:p w:rsidR="00E2331B" w:rsidRDefault="00E2331B">
      <w:pPr>
        <w:jc w:val="right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 w:eastAsia="es-ES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 Presidente Cesar Gerardo Esquivias Garduño: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>Buen días les damos la más cordial bienvenida a los regidores presentes, de conformidad con los artículos 42, 43, 51, 52, 54, 56, 57, 58, 62 y demás relativos aplicables del Reglamento para el Funcionamiento Interno de las Sesiones del Ayuntamiento Constitucional de Tonalá Jalisco, siendo las 1</w:t>
      </w:r>
      <w:r w:rsidR="004B5173">
        <w:rPr>
          <w:rStyle w:val="Ninguno"/>
          <w:rFonts w:ascii="Tw Cen MT" w:eastAsia="Arial Unicode MS" w:hAnsi="Tw Cen MT"/>
          <w:u w:color="000000"/>
          <w:lang w:val="it-IT" w:eastAsia="es-ES"/>
        </w:rPr>
        <w:t>1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>:</w:t>
      </w:r>
      <w:r w:rsidR="00D47737">
        <w:rPr>
          <w:rStyle w:val="Ninguno"/>
          <w:rFonts w:ascii="Tw Cen MT" w:eastAsia="Arial Unicode MS" w:hAnsi="Tw Cen MT"/>
          <w:u w:color="000000"/>
          <w:lang w:val="it-IT" w:eastAsia="es-ES"/>
        </w:rPr>
        <w:t>09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</w:t>
      </w:r>
      <w:r w:rsidR="004B5173">
        <w:rPr>
          <w:rStyle w:val="Ninguno"/>
          <w:rFonts w:ascii="Tw Cen MT" w:eastAsia="Arial Unicode MS" w:hAnsi="Tw Cen MT"/>
          <w:u w:color="000000"/>
          <w:lang w:val="it-IT" w:eastAsia="es-ES"/>
        </w:rPr>
        <w:t>Once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horas con </w:t>
      </w:r>
      <w:r w:rsidR="00D47737">
        <w:rPr>
          <w:rStyle w:val="Ninguno"/>
          <w:rFonts w:ascii="Tw Cen MT" w:eastAsia="Arial Unicode MS" w:hAnsi="Tw Cen MT"/>
          <w:u w:color="000000"/>
          <w:lang w:val="it-IT" w:eastAsia="es-ES"/>
        </w:rPr>
        <w:t>nueve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minutos de este día </w:t>
      </w:r>
      <w:r w:rsidR="000A30ED">
        <w:rPr>
          <w:rStyle w:val="Ninguno"/>
          <w:rFonts w:ascii="Tw Cen MT" w:eastAsia="Arial Unicode MS" w:hAnsi="Tw Cen MT"/>
          <w:u w:color="000000"/>
          <w:lang w:val="it-IT" w:eastAsia="es-ES"/>
        </w:rPr>
        <w:t>jueves</w:t>
      </w:r>
      <w:r w:rsidR="006544F3"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</w:t>
      </w:r>
      <w:r w:rsidR="004B5173">
        <w:rPr>
          <w:rStyle w:val="Ninguno"/>
          <w:rFonts w:ascii="Tw Cen MT" w:eastAsia="Arial Unicode MS" w:hAnsi="Tw Cen MT"/>
          <w:u w:color="000000"/>
          <w:lang w:val="it-IT" w:eastAsia="es-ES"/>
        </w:rPr>
        <w:t>2</w:t>
      </w:r>
      <w:r w:rsidR="00A17D22">
        <w:rPr>
          <w:rStyle w:val="Ninguno"/>
          <w:rFonts w:ascii="Tw Cen MT" w:eastAsia="Arial Unicode MS" w:hAnsi="Tw Cen MT"/>
          <w:u w:color="000000"/>
          <w:lang w:val="it-IT" w:eastAsia="es-ES"/>
        </w:rPr>
        <w:t>8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</w:t>
      </w:r>
      <w:r w:rsidR="004B5173">
        <w:rPr>
          <w:rStyle w:val="Ninguno"/>
          <w:rFonts w:ascii="Tw Cen MT" w:eastAsia="Arial Unicode MS" w:hAnsi="Tw Cen MT"/>
          <w:u w:color="000000"/>
          <w:lang w:val="it-IT" w:eastAsia="es-ES"/>
        </w:rPr>
        <w:t>veinti</w:t>
      </w:r>
      <w:r w:rsidR="000A30ED">
        <w:rPr>
          <w:rStyle w:val="Ninguno"/>
          <w:rFonts w:ascii="Tw Cen MT" w:eastAsia="Arial Unicode MS" w:hAnsi="Tw Cen MT"/>
          <w:u w:color="000000"/>
          <w:lang w:val="it-IT" w:eastAsia="es-ES"/>
        </w:rPr>
        <w:t>ocho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de </w:t>
      </w:r>
      <w:r w:rsidR="000A30ED">
        <w:rPr>
          <w:rStyle w:val="Ninguno"/>
          <w:rFonts w:ascii="Tw Cen MT" w:eastAsia="Arial Unicode MS" w:hAnsi="Tw Cen MT"/>
          <w:u w:color="000000"/>
          <w:lang w:val="it-IT" w:eastAsia="es-ES"/>
        </w:rPr>
        <w:t>Mayo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del año 202</w:t>
      </w:r>
      <w:r w:rsidR="004B5173">
        <w:rPr>
          <w:rStyle w:val="Ninguno"/>
          <w:rFonts w:ascii="Tw Cen MT" w:eastAsia="Arial Unicode MS" w:hAnsi="Tw Cen MT"/>
          <w:u w:color="000000"/>
          <w:lang w:val="it-IT" w:eastAsia="es-ES"/>
        </w:rPr>
        <w:t>6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dos mil veinti</w:t>
      </w:r>
      <w:r w:rsidR="004B5173">
        <w:rPr>
          <w:rStyle w:val="Ninguno"/>
          <w:rFonts w:ascii="Tw Cen MT" w:eastAsia="Arial Unicode MS" w:hAnsi="Tw Cen MT"/>
          <w:u w:color="000000"/>
          <w:lang w:val="it-IT" w:eastAsia="es-ES"/>
        </w:rPr>
        <w:t>seis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, damos inicio a esta sesión de trabajo, de la </w:t>
      </w:r>
      <w:r w:rsidR="000A30ED">
        <w:rPr>
          <w:rStyle w:val="Ninguno"/>
          <w:rFonts w:ascii="Tw Cen MT" w:eastAsia="Arial Unicode MS" w:hAnsi="Tw Cen MT"/>
          <w:u w:color="000000"/>
          <w:lang w:val="it-IT" w:eastAsia="es-ES"/>
        </w:rPr>
        <w:t>Vigésima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Sesión Ordinaria de la Comisión Edilicia de Seguridad y Prevención Ciudadana.</w:t>
      </w:r>
    </w:p>
    <w:p w:rsidR="00BD7BE8" w:rsidRDefault="00BD7BE8">
      <w:pPr>
        <w:jc w:val="both"/>
        <w:rPr>
          <w:rStyle w:val="Ninguno"/>
          <w:rFonts w:ascii="Tw Cen MT" w:eastAsia="Arial Unicode MS" w:hAnsi="Tw Cen MT"/>
          <w:u w:color="000000"/>
          <w:lang w:val="it-IT" w:eastAsia="es-ES"/>
        </w:rPr>
      </w:pPr>
    </w:p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pStyle w:val="CuerpoA"/>
        <w:spacing w:after="10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r>
        <w:rPr>
          <w:rStyle w:val="Ninguno"/>
          <w:rFonts w:ascii="Tw Cen MT" w:eastAsia="Arial Unicode MS" w:hAnsi="Tw Cen MT" w:cs="Times New Roman"/>
          <w:b/>
          <w:color w:val="auto"/>
          <w:sz w:val="24"/>
          <w:szCs w:val="24"/>
          <w:lang w:val="it-IT"/>
        </w:rPr>
        <w:t>Regidor Presidente Cesar Gerardo Esquivias Garduño</w:t>
      </w: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 xml:space="preserve">: En cumplimiento al </w:t>
      </w:r>
      <w:r>
        <w:rPr>
          <w:rStyle w:val="Ninguno"/>
          <w:rFonts w:ascii="Tw Cen MT" w:eastAsia="Arial Unicode MS" w:hAnsi="Tw Cen MT" w:cs="Times New Roman"/>
          <w:b/>
          <w:bCs/>
          <w:color w:val="auto"/>
          <w:sz w:val="24"/>
          <w:szCs w:val="24"/>
          <w:lang w:val="it-IT"/>
        </w:rPr>
        <w:t>I</w:t>
      </w: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 xml:space="preserve"> punto del orden del día, Instruyo al Secretario Técnico dé lectura a la lista de asistencia:</w:t>
      </w: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Secretario Técnico Gerardo Antonio Rodríguez García: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Como lo Instruye presidente:</w:t>
      </w:r>
    </w:p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tbl>
      <w:tblPr>
        <w:tblW w:w="8301" w:type="dxa"/>
        <w:jc w:val="center"/>
        <w:tblLayout w:type="fixed"/>
        <w:tblLook w:val="04A0" w:firstRow="1" w:lastRow="0" w:firstColumn="1" w:lastColumn="0" w:noHBand="0" w:noVBand="1"/>
      </w:tblPr>
      <w:tblGrid>
        <w:gridCol w:w="4694"/>
        <w:gridCol w:w="1622"/>
        <w:gridCol w:w="1985"/>
      </w:tblGrid>
      <w:tr w:rsidR="00E2331B">
        <w:trPr>
          <w:jc w:val="center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NOMBRE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CARGO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ASISTENCIA</w:t>
            </w:r>
          </w:p>
        </w:tc>
      </w:tr>
      <w:tr w:rsidR="00E2331B">
        <w:trPr>
          <w:jc w:val="center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LIC. MAGALY FIGUEROA LOPEZ.</w:t>
            </w:r>
          </w:p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Regidora.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Vocal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E2331B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</w:p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Presente</w:t>
            </w:r>
          </w:p>
        </w:tc>
      </w:tr>
      <w:tr w:rsidR="00E2331B">
        <w:trPr>
          <w:jc w:val="center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C. BERTHA PATRICIA FIGUEROA RAMIREZ.</w:t>
            </w:r>
          </w:p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Regidora.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</w:rPr>
              <w:t>Vocal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Presente</w:t>
            </w:r>
          </w:p>
        </w:tc>
      </w:tr>
      <w:tr w:rsidR="00E2331B">
        <w:trPr>
          <w:jc w:val="center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LIC. JUAN CARLOS VILLARREAL SALAZAR.</w:t>
            </w:r>
          </w:p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Regidor.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Vocal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Presente</w:t>
            </w:r>
          </w:p>
        </w:tc>
      </w:tr>
      <w:tr w:rsidR="00E2331B">
        <w:trPr>
          <w:jc w:val="center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LIC. EDGAR JOSE MIGUEL LOPEZ JARAMILLO.</w:t>
            </w:r>
          </w:p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Regidor.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Vocal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Presente</w:t>
            </w:r>
          </w:p>
        </w:tc>
      </w:tr>
      <w:tr w:rsidR="00E2331B">
        <w:trPr>
          <w:jc w:val="center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LIC. EN DERECHO CESAR GERARDO ESQUIVIAS GARDUÑO.</w:t>
            </w:r>
          </w:p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Regidor.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Presidente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Presente</w:t>
            </w:r>
          </w:p>
        </w:tc>
      </w:tr>
    </w:tbl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Secretario Técnico Gerardo Antonio Rodríguez García: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Le informo Presidente que se encuentran presentes la totalidad de los regidores de esta Comisión Edilicia. </w:t>
      </w:r>
    </w:p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 Presidente Cesar Gerardo Esquivias Garduño</w:t>
      </w:r>
      <w:r>
        <w:rPr>
          <w:rStyle w:val="Ninguno"/>
          <w:rFonts w:ascii="Tw Cen MT" w:eastAsia="Arial Unicode MS" w:hAnsi="Tw Cen MT"/>
          <w:u w:color="000000"/>
          <w:lang w:val="it-IT"/>
        </w:rPr>
        <w:t>: Se declara cuórum legal y formalmente iniciada la presente Sesión Ordinaria de la Comisión Edilicia de Seguridad y Prevención Ciudadana.</w:t>
      </w:r>
    </w:p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 Presidente Cesar Gerardo Esquivias Garduño: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En cumplimiento al segundo punto del orden del día instruyo al secretario técnico de lectura a la Orden del Día.</w:t>
      </w:r>
    </w:p>
    <w:p w:rsidR="00F16FF1" w:rsidRDefault="00F16FF1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lastRenderedPageBreak/>
        <w:t xml:space="preserve">Secretario Técnico Gerardo Antonio Rodríguez García: </w:t>
      </w:r>
      <w:r>
        <w:rPr>
          <w:rStyle w:val="Ninguno"/>
          <w:rFonts w:ascii="Tw Cen MT" w:eastAsia="Arial Unicode MS" w:hAnsi="Tw Cen MT"/>
          <w:u w:color="000000"/>
          <w:lang w:val="it-IT"/>
        </w:rPr>
        <w:t>Como lo Instruye Regidor Presidente:</w:t>
      </w:r>
    </w:p>
    <w:p w:rsidR="000A30ED" w:rsidRDefault="000A30ED" w:rsidP="000A30ED">
      <w:pPr>
        <w:pStyle w:val="CuerpoA"/>
        <w:shd w:val="clear" w:color="auto" w:fill="FFFFFF"/>
        <w:spacing w:after="0" w:line="240" w:lineRule="auto"/>
        <w:jc w:val="center"/>
      </w:pPr>
      <w:r>
        <w:rPr>
          <w:rStyle w:val="Ninguno"/>
          <w:rFonts w:ascii="Tw Cen MT" w:hAnsi="Tw Cen MT" w:cs="Tw Cen MT"/>
          <w:b/>
          <w:bCs/>
          <w:spacing w:val="20"/>
        </w:rPr>
        <w:t>ORDEN DEL DÍA.</w:t>
      </w:r>
    </w:p>
    <w:p w:rsidR="000A30ED" w:rsidRDefault="000A30ED" w:rsidP="000A30ED">
      <w:pPr>
        <w:pStyle w:val="CuerpoA"/>
        <w:shd w:val="clear" w:color="auto" w:fill="FFFFFF"/>
        <w:spacing w:after="0" w:line="240" w:lineRule="auto"/>
        <w:jc w:val="center"/>
      </w:pPr>
    </w:p>
    <w:p w:rsidR="000A30ED" w:rsidRDefault="000A30ED" w:rsidP="000A30ED">
      <w:pPr>
        <w:pStyle w:val="Cuerpo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134"/>
        </w:tabs>
        <w:spacing w:after="0" w:line="240" w:lineRule="auto"/>
        <w:ind w:left="1134" w:hanging="708"/>
        <w:jc w:val="both"/>
      </w:pPr>
      <w:r>
        <w:rPr>
          <w:rStyle w:val="Ninguno"/>
          <w:rFonts w:ascii="Tw Cen MT" w:eastAsia="Arial Unicode MS" w:hAnsi="Tw Cen MT" w:cs="Tw Cen MT"/>
        </w:rPr>
        <w:t xml:space="preserve">Registro de asistencia y declaración del </w:t>
      </w:r>
      <w:r>
        <w:rPr>
          <w:rStyle w:val="Ninguno"/>
          <w:rFonts w:ascii="Tw Cen MT" w:eastAsia="Arial Unicode MS" w:hAnsi="Tw Cen MT" w:cs="Tw Cen MT"/>
          <w:i/>
          <w:iCs/>
        </w:rPr>
        <w:t>cuó</w:t>
      </w:r>
      <w:r>
        <w:rPr>
          <w:rStyle w:val="Ninguno"/>
          <w:rFonts w:ascii="Tw Cen MT" w:eastAsia="Arial Unicode MS" w:hAnsi="Tw Cen MT" w:cs="Tw Cen MT"/>
          <w:i/>
          <w:iCs/>
          <w:lang w:val="pt-PT"/>
        </w:rPr>
        <w:t>rum</w:t>
      </w:r>
      <w:r>
        <w:rPr>
          <w:rStyle w:val="Ninguno"/>
          <w:rFonts w:ascii="Tw Cen MT" w:eastAsia="Arial Unicode MS" w:hAnsi="Tw Cen MT" w:cs="Tw Cen MT"/>
          <w:lang w:val="pt-PT"/>
        </w:rPr>
        <w:t>.</w:t>
      </w:r>
    </w:p>
    <w:p w:rsidR="000A30ED" w:rsidRDefault="000A30ED" w:rsidP="000A30ED">
      <w:pPr>
        <w:pStyle w:val="CuerpoA"/>
        <w:shd w:val="clear" w:color="auto" w:fill="FFFFFF"/>
        <w:tabs>
          <w:tab w:val="left" w:pos="1134"/>
        </w:tabs>
        <w:spacing w:after="0" w:line="240" w:lineRule="auto"/>
        <w:ind w:left="1134" w:hanging="708"/>
        <w:jc w:val="both"/>
      </w:pPr>
    </w:p>
    <w:p w:rsidR="000A30ED" w:rsidRDefault="000A30ED" w:rsidP="000A30ED">
      <w:pPr>
        <w:pStyle w:val="Cuerpo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134"/>
        </w:tabs>
        <w:spacing w:after="0" w:line="240" w:lineRule="auto"/>
        <w:ind w:left="1134" w:hanging="708"/>
        <w:jc w:val="both"/>
      </w:pPr>
      <w:r>
        <w:rPr>
          <w:rStyle w:val="Ninguno"/>
          <w:rFonts w:ascii="Tw Cen MT" w:eastAsia="Arial Unicode MS" w:hAnsi="Tw Cen MT" w:cs="Tw Cen MT"/>
        </w:rPr>
        <w:t>Lectura y en su caso aprobación del orden del día</w:t>
      </w:r>
      <w:r>
        <w:rPr>
          <w:rStyle w:val="Ninguno"/>
          <w:rFonts w:ascii="Tw Cen MT" w:eastAsia="Arial Unicode MS" w:hAnsi="Tw Cen MT" w:cs="Tw Cen MT"/>
          <w:lang w:val="it-IT"/>
        </w:rPr>
        <w:t>.</w:t>
      </w:r>
    </w:p>
    <w:p w:rsidR="000A30ED" w:rsidRDefault="000A30ED" w:rsidP="000A30ED">
      <w:pPr>
        <w:pStyle w:val="CuerpoA"/>
        <w:shd w:val="clear" w:color="auto" w:fill="FFFFFF"/>
        <w:tabs>
          <w:tab w:val="left" w:pos="1134"/>
        </w:tabs>
        <w:spacing w:after="0" w:line="240" w:lineRule="auto"/>
        <w:ind w:left="1143"/>
        <w:jc w:val="both"/>
      </w:pPr>
    </w:p>
    <w:p w:rsidR="000A30ED" w:rsidRPr="00EA0C73" w:rsidRDefault="000A30ED" w:rsidP="000A30ED">
      <w:pPr>
        <w:pStyle w:val="Cuerpo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134"/>
        </w:tabs>
        <w:spacing w:after="0" w:line="240" w:lineRule="auto"/>
        <w:ind w:left="1134" w:hanging="708"/>
        <w:jc w:val="both"/>
        <w:rPr>
          <w:rStyle w:val="Ninguno"/>
        </w:rPr>
      </w:pPr>
      <w:r>
        <w:rPr>
          <w:rStyle w:val="Ninguno"/>
          <w:rFonts w:ascii="Tw Cen MT" w:eastAsia="Arial Unicode MS" w:hAnsi="Tw Cen MT" w:cs="Tw Cen MT"/>
          <w:lang w:val="it-IT"/>
        </w:rPr>
        <w:t>Aprobación de la acta de la Decimanovena Sesión Ordinaria de fecha 28 de Abril de 202</w:t>
      </w:r>
      <w:bookmarkStart w:id="1" w:name="_Hlk192589761"/>
      <w:bookmarkEnd w:id="1"/>
      <w:r>
        <w:rPr>
          <w:rStyle w:val="Ninguno"/>
          <w:rFonts w:ascii="Tw Cen MT" w:eastAsia="Arial Unicode MS" w:hAnsi="Tw Cen MT" w:cs="Tw Cen MT"/>
          <w:lang w:val="it-IT"/>
        </w:rPr>
        <w:t>6.</w:t>
      </w:r>
    </w:p>
    <w:p w:rsidR="000A30ED" w:rsidRDefault="000A30ED" w:rsidP="000A30ED">
      <w:pPr>
        <w:pStyle w:val="CuerpoA"/>
        <w:shd w:val="clear" w:color="auto" w:fill="FFFFFF"/>
        <w:tabs>
          <w:tab w:val="left" w:pos="1134"/>
        </w:tabs>
        <w:spacing w:after="0" w:line="240" w:lineRule="auto"/>
        <w:jc w:val="both"/>
      </w:pPr>
    </w:p>
    <w:p w:rsidR="000A30ED" w:rsidRPr="000A30ED" w:rsidRDefault="000A30ED" w:rsidP="000A30ED">
      <w:pPr>
        <w:pStyle w:val="Cuerpo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134"/>
        </w:tabs>
        <w:spacing w:after="0" w:line="240" w:lineRule="auto"/>
        <w:ind w:left="1134" w:hanging="708"/>
        <w:jc w:val="both"/>
        <w:rPr>
          <w:rStyle w:val="Ninguno"/>
        </w:rPr>
      </w:pPr>
      <w:r>
        <w:rPr>
          <w:rStyle w:val="Ninguno"/>
          <w:rFonts w:ascii="Tw Cen MT" w:eastAsia="Arial Unicode MS" w:hAnsi="Tw Cen MT" w:cs="Tw Cen MT"/>
          <w:lang w:val="pt-PT"/>
        </w:rPr>
        <w:t xml:space="preserve">Asuntos Vários. </w:t>
      </w:r>
    </w:p>
    <w:p w:rsidR="000A30ED" w:rsidRDefault="000A30ED" w:rsidP="000A30ED">
      <w:pPr>
        <w:pStyle w:val="Prrafodelista"/>
      </w:pPr>
    </w:p>
    <w:p w:rsidR="00C77CAF" w:rsidRPr="000A30ED" w:rsidRDefault="000A30ED" w:rsidP="000A30ED">
      <w:pPr>
        <w:pStyle w:val="Cuerpo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134"/>
        </w:tabs>
        <w:spacing w:after="0" w:line="240" w:lineRule="auto"/>
        <w:ind w:left="1134" w:hanging="708"/>
        <w:jc w:val="both"/>
        <w:rPr>
          <w:rStyle w:val="Ninguno"/>
        </w:rPr>
      </w:pPr>
      <w:r w:rsidRPr="000A30ED">
        <w:rPr>
          <w:rStyle w:val="Ninguno"/>
          <w:rFonts w:ascii="Tw Cen MT" w:eastAsia="Arial Unicode MS" w:hAnsi="Tw Cen MT" w:cs="Tw Cen MT"/>
        </w:rPr>
        <w:t>Señalamiento de día y hora de la próxima sesión de esta comisión y cierre de la presente reunión de trabajo.</w:t>
      </w:r>
    </w:p>
    <w:p w:rsidR="000A30ED" w:rsidRDefault="000A30ED" w:rsidP="000A30ED">
      <w:pPr>
        <w:pStyle w:val="CuerpoA"/>
        <w:shd w:val="clear" w:color="auto" w:fill="FFFFFF"/>
        <w:tabs>
          <w:tab w:val="left" w:pos="1134"/>
        </w:tabs>
        <w:spacing w:after="0" w:line="240" w:lineRule="auto"/>
        <w:ind w:left="1134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</w:p>
    <w:p w:rsidR="00E2331B" w:rsidRDefault="00C83894">
      <w:pPr>
        <w:pStyle w:val="CuerpoA"/>
        <w:spacing w:after="10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>Es Cuanto Regidor Presidente.</w:t>
      </w:r>
    </w:p>
    <w:p w:rsidR="00BD7BE8" w:rsidRDefault="00BD7BE8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pStyle w:val="CuerpoA"/>
        <w:spacing w:after="10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r>
        <w:rPr>
          <w:rStyle w:val="Ninguno"/>
          <w:rFonts w:ascii="Tw Cen MT" w:eastAsia="Arial Unicode MS" w:hAnsi="Tw Cen MT" w:cs="Times New Roman"/>
          <w:b/>
          <w:color w:val="auto"/>
          <w:sz w:val="24"/>
          <w:szCs w:val="24"/>
          <w:lang w:val="it-IT"/>
        </w:rPr>
        <w:t>Regidor Presidente Cesar Gerardo Esquivias Garduño:</w:t>
      </w: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 xml:space="preserve"> En relación a lo anterior, pregunto a los integrantes de esta comisión si tienen algún comentario respecto al orden del día. </w:t>
      </w:r>
    </w:p>
    <w:p w:rsidR="00E2331B" w:rsidRDefault="00C83894">
      <w:pPr>
        <w:pStyle w:val="CuerpoA"/>
        <w:spacing w:after="10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>Si no hay comentarios le solicito que quien este por la aprobación de la misma, lo manifieste de manera económica levantando su mano.</w:t>
      </w: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Secretario Técnico Gerardo Antonio Rodríguez García: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Aprobado por la totalidad de los presentes.</w:t>
      </w:r>
    </w:p>
    <w:p w:rsidR="00BD7BE8" w:rsidRDefault="00BD7BE8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pStyle w:val="CuerpoA"/>
        <w:spacing w:after="10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r>
        <w:rPr>
          <w:rStyle w:val="Ninguno"/>
          <w:rFonts w:ascii="Tw Cen MT" w:eastAsia="Arial Unicode MS" w:hAnsi="Tw Cen MT" w:cs="Times New Roman"/>
          <w:b/>
          <w:color w:val="auto"/>
          <w:sz w:val="24"/>
          <w:szCs w:val="24"/>
          <w:lang w:val="it-IT"/>
        </w:rPr>
        <w:t>Regidor Presidente Cesar Gerardo Esquivias Garduño</w:t>
      </w: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 xml:space="preserve">: Continuando con el </w:t>
      </w: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</w:rPr>
        <w:t>tercer</w:t>
      </w: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 xml:space="preserve"> punto del Orden del Día que es la </w:t>
      </w:r>
      <w:r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 xml:space="preserve">Aprobación de la acta de la </w:t>
      </w:r>
      <w:r w:rsidR="00C77CAF"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>Decima</w:t>
      </w:r>
      <w:r w:rsidR="000A30ED"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>novena</w:t>
      </w:r>
      <w:r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 xml:space="preserve"> Sesión Ordinaria de fecha </w:t>
      </w:r>
      <w:r w:rsidR="00C77CAF"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>2</w:t>
      </w:r>
      <w:r w:rsidR="000A30ED"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>8</w:t>
      </w:r>
      <w:r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 xml:space="preserve"> de </w:t>
      </w:r>
      <w:r w:rsidR="000A30ED"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>Abril</w:t>
      </w:r>
      <w:r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 xml:space="preserve"> de 202</w:t>
      </w:r>
      <w:r w:rsidR="00C77CAF"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>6</w:t>
      </w: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>, se les comenta que dicho documento ya fue revisado y firmado por los regidores asistentes, se requiere la aprobación del documento para formalizarlo.</w:t>
      </w:r>
    </w:p>
    <w:p w:rsidR="00E2331B" w:rsidRDefault="00C83894">
      <w:pPr>
        <w:pStyle w:val="CuerpoA"/>
        <w:spacing w:after="10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>Por lo que se consulta si se aprueba manifestando de manera económica y levantando su mano el que este por la afirmativa.</w:t>
      </w: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Secretario Técnico Gerardo Antonio Rodríguez García: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Aprobado por la totalidad de los presentes.</w:t>
      </w:r>
    </w:p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8C5242">
      <w:pPr>
        <w:jc w:val="both"/>
        <w:rPr>
          <w:rStyle w:val="Ninguno"/>
          <w:rFonts w:ascii="Tw Cen MT" w:eastAsia="Arial Unicode MS" w:hAnsi="Tw Cen MT" w:cs="Calibri"/>
          <w:bCs/>
          <w:color w:val="000000"/>
          <w:sz w:val="22"/>
          <w:szCs w:val="22"/>
          <w:u w:color="000000"/>
          <w:lang w:val="it-IT"/>
        </w:rPr>
      </w:pPr>
      <w:r w:rsidRPr="000B4D85">
        <w:rPr>
          <w:rStyle w:val="Ninguno"/>
          <w:rFonts w:ascii="Tw Cen MT" w:eastAsia="Arial Unicode MS" w:hAnsi="Tw Cen MT"/>
          <w:b/>
          <w:u w:color="000000"/>
          <w:lang w:val="it-IT"/>
        </w:rPr>
        <w:t>Regidor Presidente de la Comisión Edilicia</w:t>
      </w:r>
      <w:r w:rsidRPr="008C5242">
        <w:rPr>
          <w:rStyle w:val="Ninguno"/>
          <w:rFonts w:ascii="Tw Cen MT" w:eastAsia="Arial Unicode MS" w:hAnsi="Tw Cen MT"/>
          <w:u w:color="000000"/>
          <w:lang w:val="it-IT"/>
        </w:rPr>
        <w:t>:</w:t>
      </w:r>
      <w:r>
        <w:t xml:space="preserve"> </w:t>
      </w:r>
      <w:r w:rsidRPr="008C5242">
        <w:rPr>
          <w:rStyle w:val="Ninguno"/>
          <w:rFonts w:ascii="Tw Cen MT" w:eastAsia="Arial Unicode MS" w:hAnsi="Tw Cen MT"/>
          <w:u w:color="000000"/>
          <w:lang w:val="it-IT"/>
        </w:rPr>
        <w:t xml:space="preserve">El </w:t>
      </w:r>
      <w:r w:rsidR="00A17D22">
        <w:rPr>
          <w:rStyle w:val="Ninguno"/>
          <w:rFonts w:ascii="Tw Cen MT" w:eastAsia="Arial Unicode MS" w:hAnsi="Tw Cen MT"/>
          <w:u w:color="000000"/>
          <w:lang w:val="it-IT"/>
        </w:rPr>
        <w:t>Cuarto</w:t>
      </w:r>
      <w:r w:rsidRPr="008C5242">
        <w:rPr>
          <w:rStyle w:val="Ninguno"/>
          <w:rFonts w:ascii="Tw Cen MT" w:eastAsia="Arial Unicode MS" w:hAnsi="Tw Cen MT"/>
          <w:u w:color="000000"/>
          <w:lang w:val="it-IT"/>
        </w:rPr>
        <w:t xml:space="preserve"> punto del orden del día </w:t>
      </w:r>
      <w:r w:rsidR="00C83894" w:rsidRPr="008C5242">
        <w:rPr>
          <w:rStyle w:val="Ninguno"/>
          <w:rFonts w:ascii="Tw Cen MT" w:eastAsia="Arial Unicode MS" w:hAnsi="Tw Cen MT"/>
          <w:u w:color="000000"/>
          <w:lang w:val="it-IT"/>
        </w:rPr>
        <w:t>Asuntos Varios, dejo a su consideración este punto, y si alguien quiere someter a este órgano colegiado algún Asunto Vario, le instruyo al Secretario Técnico tome nota si habrá alguna intervención</w:t>
      </w:r>
      <w:r w:rsidR="00C83894">
        <w:rPr>
          <w:rStyle w:val="Ninguno"/>
          <w:rFonts w:ascii="Tw Cen MT" w:eastAsia="Arial Unicode MS" w:hAnsi="Tw Cen MT" w:cs="Calibri"/>
          <w:bCs/>
          <w:color w:val="000000"/>
          <w:sz w:val="22"/>
          <w:szCs w:val="22"/>
          <w:u w:color="000000"/>
          <w:lang w:val="it-IT"/>
        </w:rPr>
        <w:t>.</w:t>
      </w:r>
    </w:p>
    <w:p w:rsidR="00E2331B" w:rsidRDefault="00E2331B">
      <w:pPr>
        <w:jc w:val="both"/>
        <w:rPr>
          <w:rStyle w:val="Ninguno"/>
          <w:rFonts w:ascii="Tw Cen MT" w:eastAsia="Arial Unicode MS" w:hAnsi="Tw Cen MT" w:cs="Calibri"/>
          <w:bCs/>
          <w:color w:val="000000"/>
          <w:sz w:val="22"/>
          <w:szCs w:val="22"/>
          <w:u w:color="000000"/>
          <w:lang w:val="it-IT"/>
        </w:rPr>
      </w:pPr>
    </w:p>
    <w:p w:rsidR="00E2331B" w:rsidRDefault="00C83894">
      <w:pPr>
        <w:pStyle w:val="CuerpoA"/>
        <w:shd w:val="clear" w:color="auto" w:fill="FFFFFF"/>
        <w:tabs>
          <w:tab w:val="left" w:pos="1134"/>
        </w:tabs>
        <w:spacing w:after="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bookmarkStart w:id="2" w:name="_Hlk225253852"/>
      <w:r>
        <w:rPr>
          <w:rStyle w:val="Ninguno"/>
          <w:rFonts w:ascii="Tw Cen MT" w:eastAsia="Arial Unicode MS" w:hAnsi="Tw Cen MT"/>
          <w:b/>
          <w:lang w:val="it-IT"/>
        </w:rPr>
        <w:t>Secretario Técnico Gerardo Antonio Rodríguez García:</w:t>
      </w:r>
      <w:r>
        <w:rPr>
          <w:rStyle w:val="Ninguno"/>
          <w:rFonts w:ascii="Tw Cen MT" w:eastAsia="Arial Unicode MS" w:hAnsi="Tw Cen MT"/>
          <w:lang w:val="it-IT"/>
        </w:rPr>
        <w:t xml:space="preserve"> </w:t>
      </w:r>
      <w:bookmarkEnd w:id="2"/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>Como lo Instruye Regidor Presidente, se consulta a los Regidores Vocales si alguien desea someter algún Asunto Vario.</w:t>
      </w:r>
    </w:p>
    <w:p w:rsidR="00702E6D" w:rsidRDefault="00702E6D">
      <w:pPr>
        <w:pStyle w:val="CuerpoA"/>
        <w:shd w:val="clear" w:color="auto" w:fill="FFFFFF"/>
        <w:tabs>
          <w:tab w:val="left" w:pos="1134"/>
        </w:tabs>
        <w:spacing w:after="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</w:p>
    <w:p w:rsidR="00E2331B" w:rsidRPr="00BD7BE8" w:rsidRDefault="00702E6D">
      <w:pPr>
        <w:pStyle w:val="CuerpoA"/>
        <w:shd w:val="clear" w:color="auto" w:fill="FFFFFF"/>
        <w:tabs>
          <w:tab w:val="left" w:pos="1134"/>
        </w:tabs>
        <w:spacing w:after="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r>
        <w:rPr>
          <w:rStyle w:val="Ninguno"/>
          <w:rFonts w:ascii="Tw Cen MT" w:eastAsia="Arial Unicode MS" w:hAnsi="Tw Cen MT"/>
          <w:b/>
          <w:lang w:val="it-IT"/>
        </w:rPr>
        <w:t>Secretario Técnico Gerardo Antonio Rodríguez García:</w:t>
      </w:r>
      <w:r>
        <w:rPr>
          <w:rStyle w:val="Ninguno"/>
          <w:rFonts w:ascii="Tw Cen MT" w:eastAsia="Arial Unicode MS" w:hAnsi="Tw Cen MT"/>
          <w:lang w:val="it-IT"/>
        </w:rPr>
        <w:t xml:space="preserve"> </w:t>
      </w:r>
      <w:r w:rsidR="00C83894" w:rsidRPr="00BD7BE8"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>Se informa que no hay oradores que deceen presentar asunto vario.</w:t>
      </w:r>
    </w:p>
    <w:p w:rsidR="004B5173" w:rsidRDefault="004B5173">
      <w:pPr>
        <w:jc w:val="both"/>
        <w:rPr>
          <w:rStyle w:val="Ninguno"/>
          <w:rFonts w:ascii="Tw Cen MT" w:eastAsia="Arial Unicode MS" w:hAnsi="Tw Cen MT"/>
          <w:u w:color="000000"/>
          <w:lang w:val="it-IT" w:eastAsia="es-ES"/>
        </w:rPr>
      </w:pPr>
    </w:p>
    <w:p w:rsidR="00A17D22" w:rsidRDefault="00A17D22">
      <w:pPr>
        <w:jc w:val="both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 Presidente Cesar Gerardo Esquivias Garduño: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</w:t>
      </w:r>
      <w:r w:rsidR="00220A39">
        <w:rPr>
          <w:rStyle w:val="Ninguno"/>
          <w:rFonts w:ascii="Tw Cen MT" w:eastAsia="Arial Unicode MS" w:hAnsi="Tw Cen MT"/>
          <w:u w:color="000000"/>
          <w:lang w:val="it-IT"/>
        </w:rPr>
        <w:t xml:space="preserve">Bien aprovecho para comentarles que se giraron oficios a las dependencias y oficinas de regidores que fueron convocados a la mesa de trabajo el dia 15 de Abril del corriente para tratar </w:t>
      </w:r>
      <w:r w:rsidR="00220A39">
        <w:rPr>
          <w:rStyle w:val="Ninguno"/>
          <w:rFonts w:ascii="Tw Cen MT" w:eastAsia="Arial Unicode MS" w:hAnsi="Tw Cen MT"/>
          <w:u w:color="000000"/>
          <w:lang w:val="it-IT"/>
        </w:rPr>
        <w:t xml:space="preserve">punto de acuerdo </w:t>
      </w:r>
      <w:r w:rsidR="00220A39" w:rsidRPr="00F31AC7">
        <w:rPr>
          <w:rStyle w:val="Ninguno"/>
          <w:rFonts w:ascii="Tw Cen MT" w:eastAsia="Arial Unicode MS" w:hAnsi="Tw Cen MT"/>
          <w:u w:color="000000"/>
          <w:lang w:val="it-IT"/>
        </w:rPr>
        <w:t>número 393, referente al Protocolo de actuación ante casos de maltrato animal en el Municipio de Tonalá, Jalisco</w:t>
      </w:r>
      <w:r w:rsidR="00220A39">
        <w:rPr>
          <w:rStyle w:val="Ninguno"/>
          <w:rFonts w:ascii="Tw Cen MT" w:eastAsia="Arial Unicode MS" w:hAnsi="Tw Cen MT"/>
          <w:u w:color="000000"/>
          <w:lang w:val="it-IT"/>
        </w:rPr>
        <w:t>, en el mes de junio se estara convocando para dar seguimiento y la probable dictaminación de dicho punto de acuerdo.</w:t>
      </w:r>
    </w:p>
    <w:p w:rsidR="00A17D22" w:rsidRDefault="00A17D22">
      <w:pPr>
        <w:jc w:val="both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 Presidente Cesar Gerardo Esquivias Garduño: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En relación al </w:t>
      </w:r>
      <w:r w:rsidR="00F31AC7">
        <w:rPr>
          <w:rStyle w:val="Ninguno"/>
          <w:rFonts w:ascii="Tw Cen MT" w:eastAsia="Arial Unicode MS" w:hAnsi="Tw Cen MT"/>
          <w:u w:color="000000"/>
          <w:lang w:val="it-IT"/>
        </w:rPr>
        <w:t>quinto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punto del orden del día el cual es el señalamiento del día y hora de la próxima sesión de esta comisión y cierre de la presente reunión de trabajo, de no tener inconvenientes se deja abierta la cita para la próxima reunión de trabajo de esta comisión edilicia de Seguridad y Prevención Ciudadana y no habiendo más asuntos que tratar damos por concluida la presente sesión siendo las 1</w:t>
      </w:r>
      <w:r w:rsidR="004B5173">
        <w:rPr>
          <w:rStyle w:val="Ninguno"/>
          <w:rFonts w:ascii="Tw Cen MT" w:eastAsia="Arial Unicode MS" w:hAnsi="Tw Cen MT"/>
          <w:u w:color="000000"/>
          <w:lang w:val="it-IT"/>
        </w:rPr>
        <w:t>1</w:t>
      </w:r>
      <w:r w:rsidR="00F25384">
        <w:rPr>
          <w:rStyle w:val="Ninguno"/>
          <w:rFonts w:ascii="Tw Cen MT" w:eastAsia="Arial Unicode MS" w:hAnsi="Tw Cen MT"/>
          <w:u w:color="000000"/>
          <w:lang w:val="it-IT"/>
        </w:rPr>
        <w:t>:</w:t>
      </w:r>
      <w:r w:rsidR="00D47737">
        <w:rPr>
          <w:rStyle w:val="Ninguno"/>
          <w:rFonts w:ascii="Tw Cen MT" w:eastAsia="Arial Unicode MS" w:hAnsi="Tw Cen MT"/>
          <w:u w:color="000000"/>
          <w:lang w:val="it-IT"/>
        </w:rPr>
        <w:t>21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</w:t>
      </w:r>
      <w:r w:rsidR="004B5173">
        <w:rPr>
          <w:rStyle w:val="Ninguno"/>
          <w:rFonts w:ascii="Tw Cen MT" w:eastAsia="Arial Unicode MS" w:hAnsi="Tw Cen MT"/>
          <w:u w:color="000000"/>
          <w:lang w:val="it-IT"/>
        </w:rPr>
        <w:t>once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horas </w:t>
      </w:r>
      <w:r w:rsidR="00D47737">
        <w:rPr>
          <w:rStyle w:val="Ninguno"/>
          <w:rFonts w:ascii="Tw Cen MT" w:eastAsia="Arial Unicode MS" w:hAnsi="Tw Cen MT"/>
          <w:u w:color="000000"/>
          <w:lang w:val="it-IT"/>
        </w:rPr>
        <w:t>veintiun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minutos del día </w:t>
      </w:r>
      <w:r w:rsidR="00D47737">
        <w:rPr>
          <w:rStyle w:val="Ninguno"/>
          <w:rFonts w:ascii="Tw Cen MT" w:eastAsia="Arial Unicode MS" w:hAnsi="Tw Cen MT"/>
          <w:u w:color="000000"/>
          <w:lang w:val="it-IT"/>
        </w:rPr>
        <w:t>jueves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</w:t>
      </w:r>
      <w:r w:rsidR="004B5173">
        <w:rPr>
          <w:rStyle w:val="Ninguno"/>
          <w:rFonts w:ascii="Tw Cen MT" w:eastAsia="Arial Unicode MS" w:hAnsi="Tw Cen MT"/>
          <w:u w:color="000000"/>
          <w:lang w:val="it-IT"/>
        </w:rPr>
        <w:t>2</w:t>
      </w:r>
      <w:r w:rsidR="00F31AC7">
        <w:rPr>
          <w:rStyle w:val="Ninguno"/>
          <w:rFonts w:ascii="Tw Cen MT" w:eastAsia="Arial Unicode MS" w:hAnsi="Tw Cen MT"/>
          <w:u w:color="000000"/>
          <w:lang w:val="it-IT"/>
        </w:rPr>
        <w:t>8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de </w:t>
      </w:r>
      <w:r w:rsidR="00F31AC7">
        <w:rPr>
          <w:rStyle w:val="Ninguno"/>
          <w:rFonts w:ascii="Tw Cen MT" w:eastAsia="Arial Unicode MS" w:hAnsi="Tw Cen MT"/>
          <w:u w:color="000000"/>
          <w:lang w:val="it-IT"/>
        </w:rPr>
        <w:t>abril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del 202</w:t>
      </w:r>
      <w:r w:rsidR="004B5173">
        <w:rPr>
          <w:rStyle w:val="Ninguno"/>
          <w:rFonts w:ascii="Tw Cen MT" w:eastAsia="Arial Unicode MS" w:hAnsi="Tw Cen MT"/>
          <w:u w:color="000000"/>
          <w:lang w:val="it-IT"/>
        </w:rPr>
        <w:t>6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muchísimas gracias a todos, gr</w:t>
      </w:r>
      <w:bookmarkStart w:id="3" w:name="_GoBack"/>
      <w:bookmarkEnd w:id="3"/>
      <w:r>
        <w:rPr>
          <w:rStyle w:val="Ninguno"/>
          <w:rFonts w:ascii="Tw Cen MT" w:eastAsia="Arial Unicode MS" w:hAnsi="Tw Cen MT"/>
          <w:u w:color="000000"/>
          <w:lang w:val="it-IT"/>
        </w:rPr>
        <w:t>acias por su presencia.</w:t>
      </w:r>
    </w:p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C83894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LIC. CESAR GERARDO ESQUIVIAS GARDUÑO.</w:t>
      </w:r>
    </w:p>
    <w:p w:rsidR="00E2331B" w:rsidRDefault="00C83894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PRESIDENTE DE LA COMISIÓN.</w:t>
      </w:r>
    </w:p>
    <w:p w:rsidR="00E2331B" w:rsidRDefault="00E2331B">
      <w:pPr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tabs>
          <w:tab w:val="left" w:pos="567"/>
        </w:tabs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LIC. MAGALY FIGUEROA LOPEZ.</w:t>
      </w:r>
    </w:p>
    <w:p w:rsidR="00E2331B" w:rsidRDefault="00C83894">
      <w:pPr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REGIDORA VOCAL</w:t>
      </w:r>
    </w:p>
    <w:p w:rsidR="00E2331B" w:rsidRDefault="00E2331B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F16FF1" w:rsidRDefault="00F16FF1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F16FF1" w:rsidRDefault="00F16FF1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C83894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C. BERTHA PATRICIA FIGUEROA RAMIREZ.</w:t>
      </w:r>
    </w:p>
    <w:p w:rsidR="00E2331B" w:rsidRDefault="00C83894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REGIDORA VOCAL</w:t>
      </w:r>
    </w:p>
    <w:p w:rsidR="00E2331B" w:rsidRPr="00EA0E35" w:rsidRDefault="00E2331B">
      <w:pPr>
        <w:rPr>
          <w:rStyle w:val="Ninguno"/>
          <w:rFonts w:ascii="Tw Cen MT" w:eastAsia="Arial Unicode MS" w:hAnsi="Tw Cen MT"/>
          <w:u w:color="000000"/>
          <w:lang w:val="es-MX"/>
        </w:rPr>
      </w:pPr>
    </w:p>
    <w:p w:rsidR="00E2331B" w:rsidRDefault="00E2331B">
      <w:pPr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 xml:space="preserve">LIC. JUAN CARLOS VILLARREAL SALAZAR </w:t>
      </w:r>
    </w:p>
    <w:p w:rsidR="00E2331B" w:rsidRDefault="00C83894">
      <w:pPr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 VOCAL</w:t>
      </w:r>
    </w:p>
    <w:p w:rsidR="00E2331B" w:rsidRDefault="00E2331B">
      <w:pPr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C83894">
      <w:pPr>
        <w:tabs>
          <w:tab w:val="left" w:pos="567"/>
        </w:tabs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LIC. EDGAR JOSE MIGUEL LOPEZ JARAMILLO.</w:t>
      </w:r>
    </w:p>
    <w:p w:rsidR="00E2331B" w:rsidRDefault="00C83894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 VOCAL</w:t>
      </w:r>
    </w:p>
    <w:p w:rsidR="00E2331B" w:rsidRDefault="00E2331B">
      <w:pPr>
        <w:jc w:val="right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jc w:val="right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jc w:val="both"/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</w:pP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La presente hoja de firmas, forma parte integrante del Acta de la </w:t>
      </w:r>
      <w:r w:rsidR="00D47737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Vigésima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 Sesión Ordinaria  de la Comisión Edilicia de Seguridad y Prevención Ciudadana, celebrada el día </w:t>
      </w:r>
      <w:r w:rsidR="00D47737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jueves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 </w:t>
      </w:r>
      <w:r w:rsidR="00F25384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2</w:t>
      </w:r>
      <w:r w:rsidR="00F31AC7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8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 </w:t>
      </w:r>
      <w:r w:rsidR="00F25384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veinti</w:t>
      </w:r>
      <w:r w:rsidR="00F31AC7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ocho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 del mes de </w:t>
      </w:r>
      <w:r w:rsidR="00D47737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Mayo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 del año 202</w:t>
      </w:r>
      <w:r w:rsidR="00F25384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6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 dos mil veinti</w:t>
      </w:r>
      <w:r w:rsidR="00F25384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seis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, en </w:t>
      </w:r>
      <w:r>
        <w:rPr>
          <w:rFonts w:ascii="Tw Cen MT" w:hAnsi="Tw Cen MT" w:cs="Arial"/>
          <w:sz w:val="20"/>
          <w:szCs w:val="20"/>
        </w:rPr>
        <w:t xml:space="preserve">“Sala de </w:t>
      </w:r>
      <w:r w:rsidR="00BE1DF4">
        <w:rPr>
          <w:rFonts w:ascii="Tw Cen MT" w:hAnsi="Tw Cen MT" w:cs="Arial"/>
          <w:sz w:val="20"/>
          <w:szCs w:val="20"/>
        </w:rPr>
        <w:t>Prensa</w:t>
      </w:r>
      <w:r>
        <w:rPr>
          <w:rFonts w:ascii="Tw Cen MT" w:hAnsi="Tw Cen MT" w:cs="Arial"/>
          <w:sz w:val="20"/>
          <w:szCs w:val="20"/>
        </w:rPr>
        <w:t>”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 del Palacio Municipal de Tonalá, Jalisco, 2024-2027.---</w:t>
      </w:r>
      <w:bookmarkEnd w:id="0"/>
    </w:p>
    <w:sectPr w:rsidR="00E2331B">
      <w:pgSz w:w="12240" w:h="15840"/>
      <w:pgMar w:top="2835" w:right="1701" w:bottom="1985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-  "/>
      <w:lvlJc w:val="left"/>
      <w:pPr>
        <w:tabs>
          <w:tab w:val="num" w:pos="0"/>
        </w:tabs>
        <w:ind w:left="717" w:hanging="480"/>
      </w:pPr>
      <w:rPr>
        <w:rFonts w:cs="Arial Unicode MS" w:hint="default"/>
        <w:b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" w15:restartNumberingAfterBreak="0">
    <w:nsid w:val="487500E5"/>
    <w:multiLevelType w:val="multilevel"/>
    <w:tmpl w:val="F0FEFA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F549CA"/>
    <w:multiLevelType w:val="multilevel"/>
    <w:tmpl w:val="3F9A40AC"/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1B"/>
    <w:rsid w:val="00062AAD"/>
    <w:rsid w:val="000A30ED"/>
    <w:rsid w:val="000B4D85"/>
    <w:rsid w:val="00220A39"/>
    <w:rsid w:val="00273CE2"/>
    <w:rsid w:val="003931AA"/>
    <w:rsid w:val="004555B3"/>
    <w:rsid w:val="004B5173"/>
    <w:rsid w:val="005B7A9F"/>
    <w:rsid w:val="006544F3"/>
    <w:rsid w:val="00702E6D"/>
    <w:rsid w:val="00731952"/>
    <w:rsid w:val="007B69AC"/>
    <w:rsid w:val="00823174"/>
    <w:rsid w:val="008A7025"/>
    <w:rsid w:val="008C5242"/>
    <w:rsid w:val="00A17D22"/>
    <w:rsid w:val="00B26432"/>
    <w:rsid w:val="00B30CD9"/>
    <w:rsid w:val="00BD7BE8"/>
    <w:rsid w:val="00BE1DF4"/>
    <w:rsid w:val="00C77CAF"/>
    <w:rsid w:val="00C83894"/>
    <w:rsid w:val="00C86FFC"/>
    <w:rsid w:val="00CF1F3F"/>
    <w:rsid w:val="00D47737"/>
    <w:rsid w:val="00E2331B"/>
    <w:rsid w:val="00EA0E35"/>
    <w:rsid w:val="00EE28CA"/>
    <w:rsid w:val="00F16FF1"/>
    <w:rsid w:val="00F25384"/>
    <w:rsid w:val="00F3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89DE"/>
  <w15:docId w15:val="{88B6B046-D714-4B5A-92CA-170C4E3E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05F"/>
    <w:pPr>
      <w:suppressAutoHyphens w:val="0"/>
    </w:pPr>
    <w:rPr>
      <w:rFonts w:ascii="Times New Roman" w:eastAsia="Times New Roman" w:hAnsi="Times New Roman" w:cs="Times New Roman"/>
      <w:sz w:val="24"/>
      <w:szCs w:val="24"/>
      <w:lang w:val="es-419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F6599C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599C"/>
    <w:pPr>
      <w:keepNext/>
      <w:keepLines/>
      <w:suppressAutoHyphen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6599C"/>
    <w:pPr>
      <w:keepNext/>
      <w:keepLines/>
      <w:suppressAutoHyphen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41F4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41F45"/>
  </w:style>
  <w:style w:type="character" w:styleId="Textoennegrita">
    <w:name w:val="Strong"/>
    <w:basedOn w:val="Fuentedeprrafopredeter"/>
    <w:uiPriority w:val="22"/>
    <w:qFormat/>
    <w:rsid w:val="001A5904"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A5904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B2769B"/>
    <w:rPr>
      <w:rFonts w:ascii="Arial" w:eastAsia="Times New Roman" w:hAnsi="Arial" w:cs="Times New Roman"/>
      <w:sz w:val="32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F659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F659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F6599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s-E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qFormat/>
    <w:rsid w:val="00F6599C"/>
    <w:rPr>
      <w:rFonts w:asciiTheme="majorHAnsi" w:eastAsiaTheme="majorEastAsia" w:hAnsiTheme="majorHAnsi" w:cstheme="majorBidi"/>
      <w:sz w:val="24"/>
      <w:szCs w:val="24"/>
      <w:shd w:val="clear" w:color="auto" w:fill="CCCCCC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F6599C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EstiloCar">
    <w:name w:val="Estilo Car"/>
    <w:link w:val="Estilo"/>
    <w:qFormat/>
    <w:locked/>
    <w:rsid w:val="00D13A40"/>
    <w:rPr>
      <w:rFonts w:ascii="Arial" w:hAnsi="Arial" w:cs="Arial"/>
      <w:sz w:val="24"/>
      <w:szCs w:val="24"/>
    </w:rPr>
  </w:style>
  <w:style w:type="character" w:customStyle="1" w:styleId="Ninguno">
    <w:name w:val="Ninguno"/>
    <w:qFormat/>
    <w:rsid w:val="00DE083E"/>
  </w:style>
  <w:style w:type="paragraph" w:styleId="Ttulo">
    <w:name w:val="Title"/>
    <w:basedOn w:val="Normal"/>
    <w:next w:val="Textoindependiente"/>
    <w:qFormat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F6599C"/>
    <w:pPr>
      <w:suppressAutoHyphens/>
      <w:spacing w:after="120"/>
    </w:pPr>
    <w:rPr>
      <w:rFonts w:ascii="Cambria" w:hAnsi="Cambria"/>
      <w:lang w:eastAsia="es-ES"/>
    </w:rPr>
  </w:style>
  <w:style w:type="paragraph" w:styleId="Lista">
    <w:name w:val="List"/>
    <w:basedOn w:val="Normal"/>
    <w:uiPriority w:val="99"/>
    <w:unhideWhenUsed/>
    <w:rsid w:val="00F6599C"/>
    <w:pPr>
      <w:suppressAutoHyphens/>
      <w:ind w:left="283" w:hanging="283"/>
      <w:contextualSpacing/>
    </w:pPr>
    <w:rPr>
      <w:rFonts w:ascii="Cambria" w:hAnsi="Cambria"/>
      <w:lang w:eastAsia="es-ES"/>
    </w:rPr>
  </w:style>
  <w:style w:type="paragraph" w:styleId="Descripcin">
    <w:name w:val="caption"/>
    <w:basedOn w:val="Normal"/>
    <w:qFormat/>
    <w:pPr>
      <w:suppressLineNumbers/>
      <w:suppressAutoHyphens/>
      <w:spacing w:before="120" w:after="120"/>
    </w:pPr>
    <w:rPr>
      <w:rFonts w:ascii="Cambria" w:hAnsi="Cambria" w:cs="Lucida Sans"/>
      <w:i/>
      <w:iCs/>
      <w:lang w:eastAsia="es-ES"/>
    </w:rPr>
  </w:style>
  <w:style w:type="paragraph" w:customStyle="1" w:styleId="ndice">
    <w:name w:val="Índice"/>
    <w:basedOn w:val="Normal"/>
    <w:qFormat/>
    <w:pPr>
      <w:suppressLineNumbers/>
      <w:suppressAutoHyphens/>
    </w:pPr>
    <w:rPr>
      <w:rFonts w:ascii="Cambria" w:hAnsi="Cambria" w:cs="Lucida Sans"/>
      <w:lang w:eastAsia="es-ES"/>
    </w:rPr>
  </w:style>
  <w:style w:type="paragraph" w:customStyle="1" w:styleId="Ttulouser">
    <w:name w:val="Título (user)"/>
    <w:basedOn w:val="Normal"/>
    <w:next w:val="Textoindependiente"/>
    <w:qFormat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es-ES"/>
    </w:rPr>
  </w:style>
  <w:style w:type="paragraph" w:customStyle="1" w:styleId="ndiceuser">
    <w:name w:val="Índice (user)"/>
    <w:basedOn w:val="Normal"/>
    <w:qFormat/>
    <w:pPr>
      <w:suppressLineNumbers/>
      <w:suppressAutoHyphens/>
    </w:pPr>
    <w:rPr>
      <w:rFonts w:ascii="Cambria" w:hAnsi="Cambria" w:cs="Lucida Sans"/>
      <w:lang w:eastAsia="es-ES"/>
    </w:rPr>
  </w:style>
  <w:style w:type="paragraph" w:customStyle="1" w:styleId="Cabeceraypieuser">
    <w:name w:val="Cabecera y pie (user)"/>
    <w:basedOn w:val="Normal"/>
    <w:qFormat/>
    <w:pPr>
      <w:suppressAutoHyphens/>
    </w:pPr>
    <w:rPr>
      <w:rFonts w:ascii="Cambria" w:hAnsi="Cambria"/>
      <w:lang w:eastAsia="es-ES"/>
    </w:rPr>
  </w:style>
  <w:style w:type="paragraph" w:customStyle="1" w:styleId="Cabeceraypie">
    <w:name w:val="Cabecera y pie"/>
    <w:basedOn w:val="Normal"/>
    <w:qFormat/>
    <w:pPr>
      <w:suppressAutoHyphens/>
    </w:pPr>
    <w:rPr>
      <w:rFonts w:ascii="Cambria" w:hAnsi="Cambria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41F45"/>
    <w:pPr>
      <w:tabs>
        <w:tab w:val="center" w:pos="4419"/>
        <w:tab w:val="right" w:pos="8838"/>
      </w:tabs>
      <w:suppressAutoHyphens/>
    </w:pPr>
    <w:rPr>
      <w:rFonts w:ascii="Cambria" w:hAnsi="Cambr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41F45"/>
    <w:pPr>
      <w:tabs>
        <w:tab w:val="center" w:pos="4419"/>
        <w:tab w:val="right" w:pos="8838"/>
      </w:tabs>
      <w:suppressAutoHyphens/>
    </w:pPr>
    <w:rPr>
      <w:rFonts w:ascii="Cambria" w:hAnsi="Cambr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A5904"/>
    <w:pPr>
      <w:suppressAutoHyphens/>
    </w:pPr>
    <w:rPr>
      <w:rFonts w:ascii="Segoe UI" w:hAnsi="Segoe UI" w:cs="Segoe UI"/>
      <w:sz w:val="18"/>
      <w:szCs w:val="18"/>
      <w:lang w:eastAsia="es-ES"/>
    </w:rPr>
  </w:style>
  <w:style w:type="paragraph" w:styleId="Sangradetextonormal">
    <w:name w:val="Body Text Indent"/>
    <w:basedOn w:val="Normal"/>
    <w:link w:val="SangradetextonormalCar"/>
    <w:rsid w:val="00B2769B"/>
    <w:pPr>
      <w:suppressAutoHyphens/>
      <w:jc w:val="both"/>
    </w:pPr>
    <w:rPr>
      <w:rFonts w:ascii="Arial" w:hAnsi="Arial"/>
      <w:sz w:val="32"/>
      <w:szCs w:val="20"/>
      <w:lang w:eastAsia="es-ES"/>
    </w:rPr>
  </w:style>
  <w:style w:type="paragraph" w:customStyle="1" w:styleId="Default">
    <w:name w:val="Default"/>
    <w:qFormat/>
    <w:rsid w:val="00B2769B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qFormat/>
    <w:rsid w:val="00B2769B"/>
    <w:pPr>
      <w:suppressAutoHyphens/>
      <w:spacing w:beforeAutospacing="1" w:afterAutospacing="1"/>
    </w:pPr>
  </w:style>
  <w:style w:type="paragraph" w:styleId="Prrafodelista">
    <w:name w:val="List Paragraph"/>
    <w:qFormat/>
    <w:pPr>
      <w:spacing w:after="200" w:line="276" w:lineRule="auto"/>
      <w:ind w:left="720"/>
    </w:pPr>
    <w:rPr>
      <w:rFonts w:cs="Calibri"/>
      <w:color w:val="000000"/>
      <w:lang w:val="es-ES_tradnl" w:eastAsia="zh-CN"/>
    </w:rPr>
  </w:style>
  <w:style w:type="paragraph" w:styleId="Lista2">
    <w:name w:val="List 2"/>
    <w:basedOn w:val="Normal"/>
    <w:uiPriority w:val="99"/>
    <w:unhideWhenUsed/>
    <w:qFormat/>
    <w:rsid w:val="00F6599C"/>
    <w:pPr>
      <w:suppressAutoHyphens/>
      <w:ind w:left="566" w:hanging="283"/>
      <w:contextualSpacing/>
    </w:pPr>
    <w:rPr>
      <w:rFonts w:ascii="Cambria" w:hAnsi="Cambria"/>
      <w:lang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qFormat/>
    <w:rsid w:val="00F6599C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uppressAutoHyphens/>
      <w:ind w:left="1134" w:hanging="1134"/>
    </w:pPr>
    <w:rPr>
      <w:rFonts w:asciiTheme="majorHAnsi" w:eastAsiaTheme="majorEastAsia" w:hAnsiTheme="majorHAnsi" w:cstheme="majorBidi"/>
      <w:lang w:eastAsia="es-ES"/>
    </w:rPr>
  </w:style>
  <w:style w:type="paragraph" w:customStyle="1" w:styleId="Estilo">
    <w:name w:val="Estilo"/>
    <w:basedOn w:val="Normal"/>
    <w:link w:val="EstiloCar"/>
    <w:qFormat/>
    <w:rsid w:val="00D13A40"/>
    <w:pPr>
      <w:suppressAutoHyphens/>
      <w:jc w:val="both"/>
    </w:pPr>
    <w:rPr>
      <w:rFonts w:ascii="Arial" w:eastAsiaTheme="minorHAnsi" w:hAnsi="Arial" w:cs="Arial"/>
      <w:lang w:eastAsia="en-US"/>
    </w:rPr>
  </w:style>
  <w:style w:type="paragraph" w:customStyle="1" w:styleId="CuerpoA">
    <w:name w:val="Cuerpo A"/>
    <w:qFormat/>
    <w:rsid w:val="00333B50"/>
    <w:pPr>
      <w:spacing w:after="160" w:line="259" w:lineRule="auto"/>
    </w:pPr>
    <w:rPr>
      <w:rFonts w:ascii="Calibri" w:eastAsia="Calibri" w:hAnsi="Calibri" w:cs="Calibri"/>
      <w:color w:val="000000"/>
      <w:u w:color="000000"/>
      <w:lang w:val="es-ES" w:eastAsia="es-ES"/>
    </w:rPr>
  </w:style>
  <w:style w:type="paragraph" w:styleId="Revisin">
    <w:name w:val="Revision"/>
    <w:uiPriority w:val="99"/>
    <w:semiHidden/>
    <w:qFormat/>
    <w:rsid w:val="00BD66E5"/>
    <w:rPr>
      <w:rFonts w:ascii="Cambria" w:eastAsia="Times New Roman" w:hAnsi="Cambria" w:cs="Times New Roman"/>
      <w:sz w:val="24"/>
      <w:szCs w:val="24"/>
      <w:lang w:val="es-ES" w:eastAsia="es-ES"/>
    </w:rPr>
  </w:style>
  <w:style w:type="numbering" w:customStyle="1" w:styleId="Ningunalistauser">
    <w:name w:val="Ninguna lista (user)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15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AD0CB6-A034-4760-B3DD-13784770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843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Planeación Tonalá</dc:creator>
  <dc:description/>
  <cp:lastModifiedBy>REGIDORES A</cp:lastModifiedBy>
  <cp:revision>38</cp:revision>
  <cp:lastPrinted>2026-03-25T18:16:00Z</cp:lastPrinted>
  <dcterms:created xsi:type="dcterms:W3CDTF">2025-06-02T15:37:00Z</dcterms:created>
  <dcterms:modified xsi:type="dcterms:W3CDTF">2026-05-27T17:37:00Z</dcterms:modified>
  <dc:language>es-MX</dc:language>
</cp:coreProperties>
</file>