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31B" w:rsidRDefault="00C83894">
      <w:pPr>
        <w:jc w:val="right"/>
        <w:rPr>
          <w:rStyle w:val="Ninguno"/>
          <w:rFonts w:ascii="Tw Cen MT" w:eastAsia="Arial Unicode MS" w:hAnsi="Tw Cen MT"/>
          <w:b/>
          <w:u w:color="000000"/>
          <w:lang w:val="it-IT"/>
        </w:rPr>
      </w:pPr>
      <w:bookmarkStart w:id="0" w:name="_Hlk191555636"/>
      <w:r>
        <w:rPr>
          <w:rStyle w:val="Ninguno"/>
          <w:rFonts w:ascii="Tw Cen MT" w:eastAsia="Arial Unicode MS" w:hAnsi="Tw Cen MT"/>
          <w:b/>
          <w:u w:color="000000"/>
          <w:lang w:val="it-IT"/>
        </w:rPr>
        <w:t xml:space="preserve">ASUNTO: </w:t>
      </w:r>
      <w:r w:rsidR="000A30ED">
        <w:rPr>
          <w:rStyle w:val="Ninguno"/>
          <w:rFonts w:ascii="Tw Cen MT" w:eastAsia="Arial Unicode MS" w:hAnsi="Tw Cen MT"/>
          <w:b/>
          <w:u w:color="000000"/>
          <w:lang w:val="it-IT"/>
        </w:rPr>
        <w:t>VIGESIMA</w:t>
      </w:r>
      <w:r w:rsidR="0087023F">
        <w:rPr>
          <w:rStyle w:val="Ninguno"/>
          <w:rFonts w:ascii="Tw Cen MT" w:eastAsia="Arial Unicode MS" w:hAnsi="Tw Cen MT"/>
          <w:b/>
          <w:u w:color="000000"/>
          <w:lang w:val="it-IT"/>
        </w:rPr>
        <w:t xml:space="preserve"> PRIMERA</w:t>
      </w:r>
      <w:r>
        <w:rPr>
          <w:rStyle w:val="Ninguno"/>
          <w:rFonts w:ascii="Tw Cen MT" w:eastAsia="Arial Unicode MS" w:hAnsi="Tw Cen MT"/>
          <w:b/>
          <w:u w:color="000000"/>
          <w:lang w:val="it-IT"/>
        </w:rPr>
        <w:t xml:space="preserve"> SESIÓN ORDINARIA DE LA </w:t>
      </w:r>
    </w:p>
    <w:p w:rsidR="00E2331B" w:rsidRDefault="00C83894">
      <w:pPr>
        <w:jc w:val="right"/>
        <w:rPr>
          <w:rStyle w:val="Ninguno"/>
          <w:rFonts w:ascii="Tw Cen MT" w:eastAsia="Arial Unicode MS" w:hAnsi="Tw Cen MT"/>
          <w:b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COMISIÓN EDILICIA DE SEGURIDAD</w:t>
      </w:r>
    </w:p>
    <w:p w:rsidR="00E2331B" w:rsidRDefault="00C83894">
      <w:pPr>
        <w:jc w:val="right"/>
        <w:rPr>
          <w:rStyle w:val="Ninguno"/>
          <w:rFonts w:ascii="Tw Cen MT" w:eastAsia="Arial Unicode MS" w:hAnsi="Tw Cen MT"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Y PREVENCION CIUDADANA</w:t>
      </w:r>
      <w:r>
        <w:rPr>
          <w:rStyle w:val="Ninguno"/>
          <w:rFonts w:ascii="Tw Cen MT" w:eastAsia="Arial Unicode MS" w:hAnsi="Tw Cen MT"/>
          <w:u w:color="000000"/>
          <w:lang w:val="it-IT"/>
        </w:rPr>
        <w:t>.</w:t>
      </w:r>
    </w:p>
    <w:p w:rsidR="00E2331B" w:rsidRDefault="00E2331B">
      <w:pPr>
        <w:jc w:val="right"/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C83894">
      <w:pPr>
        <w:jc w:val="both"/>
        <w:rPr>
          <w:rStyle w:val="Ninguno"/>
          <w:rFonts w:ascii="Tw Cen MT" w:eastAsia="Arial Unicode MS" w:hAnsi="Tw Cen MT"/>
          <w:u w:color="000000"/>
          <w:lang w:val="it-IT" w:eastAsia="es-ES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Regidor Presidente Cesar Gerardo Esquivias Garduño:</w:t>
      </w:r>
      <w:r>
        <w:rPr>
          <w:rStyle w:val="Ninguno"/>
          <w:rFonts w:ascii="Tw Cen MT" w:eastAsia="Arial Unicode MS" w:hAnsi="Tw Cen MT"/>
          <w:u w:color="000000"/>
          <w:lang w:val="it-IT"/>
        </w:rPr>
        <w:t xml:space="preserve"> </w:t>
      </w:r>
      <w:r>
        <w:rPr>
          <w:rStyle w:val="Ninguno"/>
          <w:rFonts w:ascii="Tw Cen MT" w:eastAsia="Arial Unicode MS" w:hAnsi="Tw Cen MT"/>
          <w:u w:color="000000"/>
          <w:lang w:val="it-IT" w:eastAsia="es-ES"/>
        </w:rPr>
        <w:t>Buen días les damos la más cordial bienvenida a los regidores presentes, de conformidad con los artículos 42, 43, 51, 52, 54, 56, 57, 58, 62 y demás relativos aplicables del Reglamento para el Funcionamiento Interno de las Sesiones del Ayuntamiento Constitucional de Tonalá Jalisco, siendo las 1</w:t>
      </w:r>
      <w:r w:rsidR="004B5173">
        <w:rPr>
          <w:rStyle w:val="Ninguno"/>
          <w:rFonts w:ascii="Tw Cen MT" w:eastAsia="Arial Unicode MS" w:hAnsi="Tw Cen MT"/>
          <w:u w:color="000000"/>
          <w:lang w:val="it-IT" w:eastAsia="es-ES"/>
        </w:rPr>
        <w:t>1</w:t>
      </w:r>
      <w:r>
        <w:rPr>
          <w:rStyle w:val="Ninguno"/>
          <w:rFonts w:ascii="Tw Cen MT" w:eastAsia="Arial Unicode MS" w:hAnsi="Tw Cen MT"/>
          <w:u w:color="000000"/>
          <w:lang w:val="it-IT" w:eastAsia="es-ES"/>
        </w:rPr>
        <w:t>:</w:t>
      </w:r>
      <w:r w:rsidR="00D47737">
        <w:rPr>
          <w:rStyle w:val="Ninguno"/>
          <w:rFonts w:ascii="Tw Cen MT" w:eastAsia="Arial Unicode MS" w:hAnsi="Tw Cen MT"/>
          <w:u w:color="000000"/>
          <w:lang w:val="it-IT" w:eastAsia="es-ES"/>
        </w:rPr>
        <w:t>0</w:t>
      </w:r>
      <w:r w:rsidR="0087023F">
        <w:rPr>
          <w:rStyle w:val="Ninguno"/>
          <w:rFonts w:ascii="Tw Cen MT" w:eastAsia="Arial Unicode MS" w:hAnsi="Tw Cen MT"/>
          <w:u w:color="000000"/>
          <w:lang w:val="it-IT" w:eastAsia="es-ES"/>
        </w:rPr>
        <w:t>3</w:t>
      </w:r>
      <w:r>
        <w:rPr>
          <w:rStyle w:val="Ninguno"/>
          <w:rFonts w:ascii="Tw Cen MT" w:eastAsia="Arial Unicode MS" w:hAnsi="Tw Cen MT"/>
          <w:u w:color="000000"/>
          <w:lang w:val="it-IT" w:eastAsia="es-ES"/>
        </w:rPr>
        <w:t xml:space="preserve"> </w:t>
      </w:r>
      <w:r w:rsidR="004B5173">
        <w:rPr>
          <w:rStyle w:val="Ninguno"/>
          <w:rFonts w:ascii="Tw Cen MT" w:eastAsia="Arial Unicode MS" w:hAnsi="Tw Cen MT"/>
          <w:u w:color="000000"/>
          <w:lang w:val="it-IT" w:eastAsia="es-ES"/>
        </w:rPr>
        <w:t>Once</w:t>
      </w:r>
      <w:r>
        <w:rPr>
          <w:rStyle w:val="Ninguno"/>
          <w:rFonts w:ascii="Tw Cen MT" w:eastAsia="Arial Unicode MS" w:hAnsi="Tw Cen MT"/>
          <w:u w:color="000000"/>
          <w:lang w:val="it-IT" w:eastAsia="es-ES"/>
        </w:rPr>
        <w:t xml:space="preserve"> horas con </w:t>
      </w:r>
      <w:r w:rsidR="0087023F">
        <w:rPr>
          <w:rStyle w:val="Ninguno"/>
          <w:rFonts w:ascii="Tw Cen MT" w:eastAsia="Arial Unicode MS" w:hAnsi="Tw Cen MT"/>
          <w:u w:color="000000"/>
          <w:lang w:val="it-IT" w:eastAsia="es-ES"/>
        </w:rPr>
        <w:t>Tres</w:t>
      </w:r>
      <w:r>
        <w:rPr>
          <w:rStyle w:val="Ninguno"/>
          <w:rFonts w:ascii="Tw Cen MT" w:eastAsia="Arial Unicode MS" w:hAnsi="Tw Cen MT"/>
          <w:u w:color="000000"/>
          <w:lang w:val="it-IT" w:eastAsia="es-ES"/>
        </w:rPr>
        <w:t xml:space="preserve"> minutos de este día </w:t>
      </w:r>
      <w:r w:rsidR="0087023F">
        <w:rPr>
          <w:rStyle w:val="Ninguno"/>
          <w:rFonts w:ascii="Tw Cen MT" w:eastAsia="Arial Unicode MS" w:hAnsi="Tw Cen MT"/>
          <w:u w:color="000000"/>
          <w:lang w:val="it-IT" w:eastAsia="es-ES"/>
        </w:rPr>
        <w:t>lunes</w:t>
      </w:r>
      <w:r w:rsidR="006544F3">
        <w:rPr>
          <w:rStyle w:val="Ninguno"/>
          <w:rFonts w:ascii="Tw Cen MT" w:eastAsia="Arial Unicode MS" w:hAnsi="Tw Cen MT"/>
          <w:u w:color="000000"/>
          <w:lang w:val="it-IT" w:eastAsia="es-ES"/>
        </w:rPr>
        <w:t xml:space="preserve"> </w:t>
      </w:r>
      <w:r w:rsidR="004B5173">
        <w:rPr>
          <w:rStyle w:val="Ninguno"/>
          <w:rFonts w:ascii="Tw Cen MT" w:eastAsia="Arial Unicode MS" w:hAnsi="Tw Cen MT"/>
          <w:u w:color="000000"/>
          <w:lang w:val="it-IT" w:eastAsia="es-ES"/>
        </w:rPr>
        <w:t>2</w:t>
      </w:r>
      <w:r w:rsidR="0087023F">
        <w:rPr>
          <w:rStyle w:val="Ninguno"/>
          <w:rFonts w:ascii="Tw Cen MT" w:eastAsia="Arial Unicode MS" w:hAnsi="Tw Cen MT"/>
          <w:u w:color="000000"/>
          <w:lang w:val="it-IT" w:eastAsia="es-ES"/>
        </w:rPr>
        <w:t>9</w:t>
      </w:r>
      <w:r>
        <w:rPr>
          <w:rStyle w:val="Ninguno"/>
          <w:rFonts w:ascii="Tw Cen MT" w:eastAsia="Arial Unicode MS" w:hAnsi="Tw Cen MT"/>
          <w:u w:color="000000"/>
          <w:lang w:val="it-IT" w:eastAsia="es-ES"/>
        </w:rPr>
        <w:t xml:space="preserve"> </w:t>
      </w:r>
      <w:r w:rsidR="004B5173">
        <w:rPr>
          <w:rStyle w:val="Ninguno"/>
          <w:rFonts w:ascii="Tw Cen MT" w:eastAsia="Arial Unicode MS" w:hAnsi="Tw Cen MT"/>
          <w:u w:color="000000"/>
          <w:lang w:val="it-IT" w:eastAsia="es-ES"/>
        </w:rPr>
        <w:t>veinti</w:t>
      </w:r>
      <w:r w:rsidR="0087023F">
        <w:rPr>
          <w:rStyle w:val="Ninguno"/>
          <w:rFonts w:ascii="Tw Cen MT" w:eastAsia="Arial Unicode MS" w:hAnsi="Tw Cen MT"/>
          <w:u w:color="000000"/>
          <w:lang w:val="it-IT" w:eastAsia="es-ES"/>
        </w:rPr>
        <w:t>nueve</w:t>
      </w:r>
      <w:r>
        <w:rPr>
          <w:rStyle w:val="Ninguno"/>
          <w:rFonts w:ascii="Tw Cen MT" w:eastAsia="Arial Unicode MS" w:hAnsi="Tw Cen MT"/>
          <w:u w:color="000000"/>
          <w:lang w:val="it-IT" w:eastAsia="es-ES"/>
        </w:rPr>
        <w:t xml:space="preserve"> de </w:t>
      </w:r>
      <w:r w:rsidR="0087023F">
        <w:rPr>
          <w:rStyle w:val="Ninguno"/>
          <w:rFonts w:ascii="Tw Cen MT" w:eastAsia="Arial Unicode MS" w:hAnsi="Tw Cen MT"/>
          <w:u w:color="000000"/>
          <w:lang w:val="it-IT" w:eastAsia="es-ES"/>
        </w:rPr>
        <w:t>junio</w:t>
      </w:r>
      <w:r>
        <w:rPr>
          <w:rStyle w:val="Ninguno"/>
          <w:rFonts w:ascii="Tw Cen MT" w:eastAsia="Arial Unicode MS" w:hAnsi="Tw Cen MT"/>
          <w:u w:color="000000"/>
          <w:lang w:val="it-IT" w:eastAsia="es-ES"/>
        </w:rPr>
        <w:t xml:space="preserve"> del año 202</w:t>
      </w:r>
      <w:r w:rsidR="004B5173">
        <w:rPr>
          <w:rStyle w:val="Ninguno"/>
          <w:rFonts w:ascii="Tw Cen MT" w:eastAsia="Arial Unicode MS" w:hAnsi="Tw Cen MT"/>
          <w:u w:color="000000"/>
          <w:lang w:val="it-IT" w:eastAsia="es-ES"/>
        </w:rPr>
        <w:t>6</w:t>
      </w:r>
      <w:r>
        <w:rPr>
          <w:rStyle w:val="Ninguno"/>
          <w:rFonts w:ascii="Tw Cen MT" w:eastAsia="Arial Unicode MS" w:hAnsi="Tw Cen MT"/>
          <w:u w:color="000000"/>
          <w:lang w:val="it-IT" w:eastAsia="es-ES"/>
        </w:rPr>
        <w:t xml:space="preserve"> dos mil veinti</w:t>
      </w:r>
      <w:r w:rsidR="004B5173">
        <w:rPr>
          <w:rStyle w:val="Ninguno"/>
          <w:rFonts w:ascii="Tw Cen MT" w:eastAsia="Arial Unicode MS" w:hAnsi="Tw Cen MT"/>
          <w:u w:color="000000"/>
          <w:lang w:val="it-IT" w:eastAsia="es-ES"/>
        </w:rPr>
        <w:t>seis</w:t>
      </w:r>
      <w:r>
        <w:rPr>
          <w:rStyle w:val="Ninguno"/>
          <w:rFonts w:ascii="Tw Cen MT" w:eastAsia="Arial Unicode MS" w:hAnsi="Tw Cen MT"/>
          <w:u w:color="000000"/>
          <w:lang w:val="it-IT" w:eastAsia="es-ES"/>
        </w:rPr>
        <w:t xml:space="preserve">, damos inicio a esta sesión de trabajo, de la </w:t>
      </w:r>
      <w:r w:rsidR="000A30ED">
        <w:rPr>
          <w:rStyle w:val="Ninguno"/>
          <w:rFonts w:ascii="Tw Cen MT" w:eastAsia="Arial Unicode MS" w:hAnsi="Tw Cen MT"/>
          <w:u w:color="000000"/>
          <w:lang w:val="it-IT" w:eastAsia="es-ES"/>
        </w:rPr>
        <w:t>Vigésima</w:t>
      </w:r>
      <w:r w:rsidR="0087023F">
        <w:rPr>
          <w:rStyle w:val="Ninguno"/>
          <w:rFonts w:ascii="Tw Cen MT" w:eastAsia="Arial Unicode MS" w:hAnsi="Tw Cen MT"/>
          <w:u w:color="000000"/>
          <w:lang w:val="it-IT" w:eastAsia="es-ES"/>
        </w:rPr>
        <w:t xml:space="preserve"> Primera</w:t>
      </w:r>
      <w:r>
        <w:rPr>
          <w:rStyle w:val="Ninguno"/>
          <w:rFonts w:ascii="Tw Cen MT" w:eastAsia="Arial Unicode MS" w:hAnsi="Tw Cen MT"/>
          <w:u w:color="000000"/>
          <w:lang w:val="it-IT" w:eastAsia="es-ES"/>
        </w:rPr>
        <w:t xml:space="preserve"> Sesión Ordinaria de la Comisión Edilicia de Seguridad y Prevención Ciudadana.</w:t>
      </w:r>
    </w:p>
    <w:p w:rsidR="00BD7BE8" w:rsidRDefault="00BD7BE8">
      <w:pPr>
        <w:jc w:val="both"/>
        <w:rPr>
          <w:rStyle w:val="Ninguno"/>
          <w:rFonts w:ascii="Tw Cen MT" w:eastAsia="Arial Unicode MS" w:hAnsi="Tw Cen MT"/>
          <w:u w:color="000000"/>
          <w:lang w:val="it-IT" w:eastAsia="es-ES"/>
        </w:rPr>
      </w:pPr>
    </w:p>
    <w:p w:rsidR="00E2331B" w:rsidRDefault="00E2331B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C83894">
      <w:pPr>
        <w:pStyle w:val="CuerpoA"/>
        <w:spacing w:after="100" w:line="240" w:lineRule="auto"/>
        <w:jc w:val="both"/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</w:pPr>
      <w:r>
        <w:rPr>
          <w:rStyle w:val="Ninguno"/>
          <w:rFonts w:ascii="Tw Cen MT" w:eastAsia="Arial Unicode MS" w:hAnsi="Tw Cen MT" w:cs="Times New Roman"/>
          <w:b/>
          <w:color w:val="auto"/>
          <w:sz w:val="24"/>
          <w:szCs w:val="24"/>
          <w:lang w:val="it-IT"/>
        </w:rPr>
        <w:t>Regidor Presidente Cesar Gerardo Esquivias Garduño</w:t>
      </w:r>
      <w:r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  <w:t xml:space="preserve">: En cumplimiento al </w:t>
      </w:r>
      <w:r>
        <w:rPr>
          <w:rStyle w:val="Ninguno"/>
          <w:rFonts w:ascii="Tw Cen MT" w:eastAsia="Arial Unicode MS" w:hAnsi="Tw Cen MT" w:cs="Times New Roman"/>
          <w:b/>
          <w:bCs/>
          <w:color w:val="auto"/>
          <w:sz w:val="24"/>
          <w:szCs w:val="24"/>
          <w:lang w:val="it-IT"/>
        </w:rPr>
        <w:t>I</w:t>
      </w:r>
      <w:r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  <w:t xml:space="preserve"> punto del orden del día, Instruyo al Secretario Técnico dé lectura a la lista de asistencia:</w:t>
      </w:r>
    </w:p>
    <w:p w:rsidR="00E2331B" w:rsidRDefault="00C83894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Secretario Técnico Gerardo Antonio Rodríguez García:</w:t>
      </w:r>
      <w:r>
        <w:rPr>
          <w:rStyle w:val="Ninguno"/>
          <w:rFonts w:ascii="Tw Cen MT" w:eastAsia="Arial Unicode MS" w:hAnsi="Tw Cen MT"/>
          <w:u w:color="000000"/>
          <w:lang w:val="it-IT"/>
        </w:rPr>
        <w:t xml:space="preserve"> Como lo Instruye presidente:</w:t>
      </w:r>
    </w:p>
    <w:p w:rsidR="00E2331B" w:rsidRDefault="00E2331B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</w:p>
    <w:tbl>
      <w:tblPr>
        <w:tblW w:w="8301" w:type="dxa"/>
        <w:jc w:val="center"/>
        <w:tblLayout w:type="fixed"/>
        <w:tblLook w:val="04A0" w:firstRow="1" w:lastRow="0" w:firstColumn="1" w:lastColumn="0" w:noHBand="0" w:noVBand="1"/>
      </w:tblPr>
      <w:tblGrid>
        <w:gridCol w:w="4694"/>
        <w:gridCol w:w="1622"/>
        <w:gridCol w:w="1985"/>
      </w:tblGrid>
      <w:tr w:rsidR="00E2331B">
        <w:trPr>
          <w:jc w:val="center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NOMBRE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CARGO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ASISTENCIA</w:t>
            </w:r>
          </w:p>
        </w:tc>
      </w:tr>
      <w:tr w:rsidR="00E2331B">
        <w:trPr>
          <w:jc w:val="center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LIC. MAGALY FIGUEROA LOPEZ.</w:t>
            </w:r>
          </w:p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Regidora.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Vocal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31B" w:rsidRDefault="00E2331B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</w:p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Presente</w:t>
            </w:r>
          </w:p>
        </w:tc>
      </w:tr>
      <w:tr w:rsidR="00E2331B">
        <w:trPr>
          <w:jc w:val="center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C. BERTHA PATRICIA FIGUEROA RAMIREZ.</w:t>
            </w:r>
          </w:p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Regidora.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</w:rPr>
              <w:t>Vocal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Presente</w:t>
            </w:r>
          </w:p>
        </w:tc>
      </w:tr>
      <w:tr w:rsidR="00E2331B">
        <w:trPr>
          <w:jc w:val="center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LIC. JUAN CARLOS VILLARREAL SALAZAR.</w:t>
            </w:r>
          </w:p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Regidor.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Vocal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Presente</w:t>
            </w:r>
          </w:p>
        </w:tc>
      </w:tr>
      <w:tr w:rsidR="00E2331B">
        <w:trPr>
          <w:jc w:val="center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LIC. EDGAR JOSE MIGUEL LOPEZ JARAMILLO.</w:t>
            </w:r>
          </w:p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Regidor.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Vocal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Presente</w:t>
            </w:r>
          </w:p>
        </w:tc>
      </w:tr>
      <w:tr w:rsidR="00E2331B">
        <w:trPr>
          <w:jc w:val="center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LIC. EN DERECHO CESAR GERARDO ESQUIVIAS GARDUÑO.</w:t>
            </w:r>
          </w:p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Regidor.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Presidente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Presente</w:t>
            </w:r>
          </w:p>
        </w:tc>
      </w:tr>
    </w:tbl>
    <w:p w:rsidR="00E2331B" w:rsidRDefault="00E2331B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C83894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Secretario Técnico Gerardo Antonio Rodríguez García:</w:t>
      </w:r>
      <w:r>
        <w:rPr>
          <w:rStyle w:val="Ninguno"/>
          <w:rFonts w:ascii="Tw Cen MT" w:eastAsia="Arial Unicode MS" w:hAnsi="Tw Cen MT"/>
          <w:u w:color="000000"/>
          <w:lang w:val="it-IT"/>
        </w:rPr>
        <w:t xml:space="preserve"> Le informo Presidente que se encuentran presentes la totalidad de los regidores de esta Comisión Edilicia. </w:t>
      </w:r>
    </w:p>
    <w:p w:rsidR="00E2331B" w:rsidRDefault="00E2331B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C83894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Regidor Presidente Cesar Gerardo Esquivias Garduño</w:t>
      </w:r>
      <w:r>
        <w:rPr>
          <w:rStyle w:val="Ninguno"/>
          <w:rFonts w:ascii="Tw Cen MT" w:eastAsia="Arial Unicode MS" w:hAnsi="Tw Cen MT"/>
          <w:u w:color="000000"/>
          <w:lang w:val="it-IT"/>
        </w:rPr>
        <w:t>: Se declara cuórum legal y formalmente iniciada la presente Sesión Ordinaria de la Comisión Edilicia de Seguridad y Prevención Ciudadana.</w:t>
      </w:r>
    </w:p>
    <w:p w:rsidR="00E2331B" w:rsidRDefault="00E2331B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C83894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Regidor Presidente Cesar Gerardo Esquivias Garduño:</w:t>
      </w:r>
      <w:r>
        <w:rPr>
          <w:rStyle w:val="Ninguno"/>
          <w:rFonts w:ascii="Tw Cen MT" w:eastAsia="Arial Unicode MS" w:hAnsi="Tw Cen MT"/>
          <w:u w:color="000000"/>
          <w:lang w:val="it-IT"/>
        </w:rPr>
        <w:t xml:space="preserve"> En cumplimiento al segundo punto del orden del día instruyo al secretario técnico de lectura a la Orden del Día.</w:t>
      </w:r>
    </w:p>
    <w:p w:rsidR="00F16FF1" w:rsidRDefault="00F16FF1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C83894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lastRenderedPageBreak/>
        <w:t xml:space="preserve">Secretario Técnico Gerardo Antonio Rodríguez García: </w:t>
      </w:r>
      <w:r>
        <w:rPr>
          <w:rStyle w:val="Ninguno"/>
          <w:rFonts w:ascii="Tw Cen MT" w:eastAsia="Arial Unicode MS" w:hAnsi="Tw Cen MT"/>
          <w:u w:color="000000"/>
          <w:lang w:val="it-IT"/>
        </w:rPr>
        <w:t>Como lo Instruye Regidor Presidente:</w:t>
      </w:r>
    </w:p>
    <w:p w:rsidR="000A30ED" w:rsidRDefault="000A30ED" w:rsidP="000A30ED">
      <w:pPr>
        <w:pStyle w:val="CuerpoA"/>
        <w:shd w:val="clear" w:color="auto" w:fill="FFFFFF"/>
        <w:spacing w:after="0" w:line="240" w:lineRule="auto"/>
        <w:jc w:val="center"/>
      </w:pPr>
      <w:r>
        <w:rPr>
          <w:rStyle w:val="Ninguno"/>
          <w:rFonts w:ascii="Tw Cen MT" w:hAnsi="Tw Cen MT" w:cs="Tw Cen MT"/>
          <w:b/>
          <w:bCs/>
          <w:spacing w:val="20"/>
        </w:rPr>
        <w:t>ORDEN DEL DÍA.</w:t>
      </w:r>
    </w:p>
    <w:p w:rsidR="000A30ED" w:rsidRDefault="000A30ED" w:rsidP="000A30ED">
      <w:pPr>
        <w:pStyle w:val="CuerpoA"/>
        <w:shd w:val="clear" w:color="auto" w:fill="FFFFFF"/>
        <w:spacing w:after="0" w:line="240" w:lineRule="auto"/>
        <w:jc w:val="center"/>
      </w:pPr>
    </w:p>
    <w:p w:rsidR="000A30ED" w:rsidRDefault="000A30ED" w:rsidP="000A30ED">
      <w:pPr>
        <w:pStyle w:val="CuerpoA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left" w:pos="1134"/>
        </w:tabs>
        <w:spacing w:after="0" w:line="240" w:lineRule="auto"/>
        <w:ind w:left="1134" w:hanging="708"/>
        <w:jc w:val="both"/>
      </w:pPr>
      <w:r>
        <w:rPr>
          <w:rStyle w:val="Ninguno"/>
          <w:rFonts w:ascii="Tw Cen MT" w:eastAsia="Arial Unicode MS" w:hAnsi="Tw Cen MT" w:cs="Tw Cen MT"/>
        </w:rPr>
        <w:t xml:space="preserve">Registro de asistencia y declaración del </w:t>
      </w:r>
      <w:r>
        <w:rPr>
          <w:rStyle w:val="Ninguno"/>
          <w:rFonts w:ascii="Tw Cen MT" w:eastAsia="Arial Unicode MS" w:hAnsi="Tw Cen MT" w:cs="Tw Cen MT"/>
          <w:i/>
          <w:iCs/>
        </w:rPr>
        <w:t>cuó</w:t>
      </w:r>
      <w:r>
        <w:rPr>
          <w:rStyle w:val="Ninguno"/>
          <w:rFonts w:ascii="Tw Cen MT" w:eastAsia="Arial Unicode MS" w:hAnsi="Tw Cen MT" w:cs="Tw Cen MT"/>
          <w:i/>
          <w:iCs/>
          <w:lang w:val="pt-PT"/>
        </w:rPr>
        <w:t>rum</w:t>
      </w:r>
      <w:r>
        <w:rPr>
          <w:rStyle w:val="Ninguno"/>
          <w:rFonts w:ascii="Tw Cen MT" w:eastAsia="Arial Unicode MS" w:hAnsi="Tw Cen MT" w:cs="Tw Cen MT"/>
          <w:lang w:val="pt-PT"/>
        </w:rPr>
        <w:t>.</w:t>
      </w:r>
    </w:p>
    <w:p w:rsidR="000A30ED" w:rsidRDefault="000A30ED" w:rsidP="000A30ED">
      <w:pPr>
        <w:pStyle w:val="CuerpoA"/>
        <w:shd w:val="clear" w:color="auto" w:fill="FFFFFF"/>
        <w:tabs>
          <w:tab w:val="left" w:pos="1134"/>
        </w:tabs>
        <w:spacing w:after="0" w:line="240" w:lineRule="auto"/>
        <w:ind w:left="1134" w:hanging="708"/>
        <w:jc w:val="both"/>
      </w:pPr>
    </w:p>
    <w:p w:rsidR="000A30ED" w:rsidRDefault="000A30ED" w:rsidP="000A30ED">
      <w:pPr>
        <w:pStyle w:val="CuerpoA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left" w:pos="1134"/>
        </w:tabs>
        <w:spacing w:after="0" w:line="240" w:lineRule="auto"/>
        <w:ind w:left="1134" w:hanging="708"/>
        <w:jc w:val="both"/>
      </w:pPr>
      <w:r>
        <w:rPr>
          <w:rStyle w:val="Ninguno"/>
          <w:rFonts w:ascii="Tw Cen MT" w:eastAsia="Arial Unicode MS" w:hAnsi="Tw Cen MT" w:cs="Tw Cen MT"/>
        </w:rPr>
        <w:t>Lectura y en su caso aprobación del orden del día</w:t>
      </w:r>
      <w:r>
        <w:rPr>
          <w:rStyle w:val="Ninguno"/>
          <w:rFonts w:ascii="Tw Cen MT" w:eastAsia="Arial Unicode MS" w:hAnsi="Tw Cen MT" w:cs="Tw Cen MT"/>
          <w:lang w:val="it-IT"/>
        </w:rPr>
        <w:t>.</w:t>
      </w:r>
    </w:p>
    <w:p w:rsidR="000A30ED" w:rsidRDefault="000A30ED" w:rsidP="000A30ED">
      <w:pPr>
        <w:pStyle w:val="CuerpoA"/>
        <w:shd w:val="clear" w:color="auto" w:fill="FFFFFF"/>
        <w:tabs>
          <w:tab w:val="left" w:pos="1134"/>
        </w:tabs>
        <w:spacing w:after="0" w:line="240" w:lineRule="auto"/>
        <w:ind w:left="1143"/>
        <w:jc w:val="both"/>
      </w:pPr>
    </w:p>
    <w:p w:rsidR="000A30ED" w:rsidRPr="00EA0C73" w:rsidRDefault="000A30ED" w:rsidP="000A30ED">
      <w:pPr>
        <w:pStyle w:val="CuerpoA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left" w:pos="1134"/>
        </w:tabs>
        <w:spacing w:after="0" w:line="240" w:lineRule="auto"/>
        <w:ind w:left="1134" w:hanging="708"/>
        <w:jc w:val="both"/>
        <w:rPr>
          <w:rStyle w:val="Ninguno"/>
        </w:rPr>
      </w:pPr>
      <w:r>
        <w:rPr>
          <w:rStyle w:val="Ninguno"/>
          <w:rFonts w:ascii="Tw Cen MT" w:eastAsia="Arial Unicode MS" w:hAnsi="Tw Cen MT" w:cs="Tw Cen MT"/>
          <w:lang w:val="it-IT"/>
        </w:rPr>
        <w:t xml:space="preserve">Aprobación de la acta de la </w:t>
      </w:r>
      <w:r w:rsidR="0087023F">
        <w:rPr>
          <w:rStyle w:val="Ninguno"/>
          <w:rFonts w:ascii="Tw Cen MT" w:eastAsia="Arial Unicode MS" w:hAnsi="Tw Cen MT" w:cs="Tw Cen MT"/>
          <w:lang w:val="it-IT"/>
        </w:rPr>
        <w:t>Vigésima</w:t>
      </w:r>
      <w:r>
        <w:rPr>
          <w:rStyle w:val="Ninguno"/>
          <w:rFonts w:ascii="Tw Cen MT" w:eastAsia="Arial Unicode MS" w:hAnsi="Tw Cen MT" w:cs="Tw Cen MT"/>
          <w:lang w:val="it-IT"/>
        </w:rPr>
        <w:t xml:space="preserve"> Sesión Ordinaria de fecha 28 de </w:t>
      </w:r>
      <w:r w:rsidR="0087023F">
        <w:rPr>
          <w:rStyle w:val="Ninguno"/>
          <w:rFonts w:ascii="Tw Cen MT" w:eastAsia="Arial Unicode MS" w:hAnsi="Tw Cen MT" w:cs="Tw Cen MT"/>
          <w:lang w:val="it-IT"/>
        </w:rPr>
        <w:t>Mayo</w:t>
      </w:r>
      <w:r>
        <w:rPr>
          <w:rStyle w:val="Ninguno"/>
          <w:rFonts w:ascii="Tw Cen MT" w:eastAsia="Arial Unicode MS" w:hAnsi="Tw Cen MT" w:cs="Tw Cen MT"/>
          <w:lang w:val="it-IT"/>
        </w:rPr>
        <w:t xml:space="preserve"> de 202</w:t>
      </w:r>
      <w:bookmarkStart w:id="1" w:name="_Hlk192589761"/>
      <w:bookmarkEnd w:id="1"/>
      <w:r>
        <w:rPr>
          <w:rStyle w:val="Ninguno"/>
          <w:rFonts w:ascii="Tw Cen MT" w:eastAsia="Arial Unicode MS" w:hAnsi="Tw Cen MT" w:cs="Tw Cen MT"/>
          <w:lang w:val="it-IT"/>
        </w:rPr>
        <w:t>6.</w:t>
      </w:r>
    </w:p>
    <w:p w:rsidR="000A30ED" w:rsidRDefault="000A30ED" w:rsidP="000A30ED">
      <w:pPr>
        <w:pStyle w:val="CuerpoA"/>
        <w:shd w:val="clear" w:color="auto" w:fill="FFFFFF"/>
        <w:tabs>
          <w:tab w:val="left" w:pos="1134"/>
        </w:tabs>
        <w:spacing w:after="0" w:line="240" w:lineRule="auto"/>
        <w:jc w:val="both"/>
      </w:pPr>
    </w:p>
    <w:p w:rsidR="000A30ED" w:rsidRPr="000A30ED" w:rsidRDefault="000A30ED" w:rsidP="000A30ED">
      <w:pPr>
        <w:pStyle w:val="CuerpoA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left" w:pos="1134"/>
        </w:tabs>
        <w:spacing w:after="0" w:line="240" w:lineRule="auto"/>
        <w:ind w:left="1134" w:hanging="708"/>
        <w:jc w:val="both"/>
        <w:rPr>
          <w:rStyle w:val="Ninguno"/>
        </w:rPr>
      </w:pPr>
      <w:r>
        <w:rPr>
          <w:rStyle w:val="Ninguno"/>
          <w:rFonts w:ascii="Tw Cen MT" w:eastAsia="Arial Unicode MS" w:hAnsi="Tw Cen MT" w:cs="Tw Cen MT"/>
          <w:lang w:val="pt-PT"/>
        </w:rPr>
        <w:t xml:space="preserve">Asuntos Vários. </w:t>
      </w:r>
    </w:p>
    <w:p w:rsidR="000A30ED" w:rsidRDefault="000A30ED" w:rsidP="000A30ED">
      <w:pPr>
        <w:pStyle w:val="Prrafodelista"/>
      </w:pPr>
    </w:p>
    <w:p w:rsidR="00C77CAF" w:rsidRPr="000A30ED" w:rsidRDefault="000A30ED" w:rsidP="000A30ED">
      <w:pPr>
        <w:pStyle w:val="CuerpoA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left" w:pos="1134"/>
        </w:tabs>
        <w:spacing w:after="0" w:line="240" w:lineRule="auto"/>
        <w:ind w:left="1134" w:hanging="708"/>
        <w:jc w:val="both"/>
        <w:rPr>
          <w:rStyle w:val="Ninguno"/>
        </w:rPr>
      </w:pPr>
      <w:r w:rsidRPr="000A30ED">
        <w:rPr>
          <w:rStyle w:val="Ninguno"/>
          <w:rFonts w:ascii="Tw Cen MT" w:eastAsia="Arial Unicode MS" w:hAnsi="Tw Cen MT" w:cs="Tw Cen MT"/>
        </w:rPr>
        <w:t>Señalamiento de día y hora de la próxima sesión de esta comisión y cierre de la presente reunión de trabajo.</w:t>
      </w:r>
    </w:p>
    <w:p w:rsidR="000A30ED" w:rsidRDefault="000A30ED" w:rsidP="000A30ED">
      <w:pPr>
        <w:pStyle w:val="CuerpoA"/>
        <w:shd w:val="clear" w:color="auto" w:fill="FFFFFF"/>
        <w:tabs>
          <w:tab w:val="left" w:pos="1134"/>
        </w:tabs>
        <w:spacing w:after="0" w:line="240" w:lineRule="auto"/>
        <w:ind w:left="1134"/>
        <w:jc w:val="both"/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</w:pPr>
    </w:p>
    <w:p w:rsidR="00E2331B" w:rsidRDefault="00C83894">
      <w:pPr>
        <w:pStyle w:val="CuerpoA"/>
        <w:spacing w:after="100" w:line="240" w:lineRule="auto"/>
        <w:jc w:val="both"/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</w:pPr>
      <w:r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  <w:t>Es Cuanto Regidor Presidente.</w:t>
      </w:r>
    </w:p>
    <w:p w:rsidR="00BD7BE8" w:rsidRDefault="00BD7BE8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C83894">
      <w:pPr>
        <w:pStyle w:val="CuerpoA"/>
        <w:spacing w:after="100" w:line="240" w:lineRule="auto"/>
        <w:jc w:val="both"/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</w:pPr>
      <w:r>
        <w:rPr>
          <w:rStyle w:val="Ninguno"/>
          <w:rFonts w:ascii="Tw Cen MT" w:eastAsia="Arial Unicode MS" w:hAnsi="Tw Cen MT" w:cs="Times New Roman"/>
          <w:b/>
          <w:color w:val="auto"/>
          <w:sz w:val="24"/>
          <w:szCs w:val="24"/>
          <w:lang w:val="it-IT"/>
        </w:rPr>
        <w:t>Regidor Presidente Cesar Gerardo Esquivias Garduño:</w:t>
      </w:r>
      <w:r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  <w:t xml:space="preserve"> En relación a lo anterior, pregunto a los integrantes de esta comisión si tienen algún comentario respecto al orden del día. </w:t>
      </w:r>
    </w:p>
    <w:p w:rsidR="00E2331B" w:rsidRDefault="00C83894">
      <w:pPr>
        <w:pStyle w:val="CuerpoA"/>
        <w:spacing w:after="100" w:line="240" w:lineRule="auto"/>
        <w:jc w:val="both"/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</w:pPr>
      <w:r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  <w:t>Si no hay comentarios le solicito que quien este por la aprobación de la misma, lo manifieste de manera económica levantando su mano.</w:t>
      </w:r>
    </w:p>
    <w:p w:rsidR="00E2331B" w:rsidRDefault="00C83894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Secretario Técnico Gerardo Antonio Rodríguez García:</w:t>
      </w:r>
      <w:r>
        <w:rPr>
          <w:rStyle w:val="Ninguno"/>
          <w:rFonts w:ascii="Tw Cen MT" w:eastAsia="Arial Unicode MS" w:hAnsi="Tw Cen MT"/>
          <w:u w:color="000000"/>
          <w:lang w:val="it-IT"/>
        </w:rPr>
        <w:t xml:space="preserve"> Aprobado por la totalidad de los presentes.</w:t>
      </w:r>
    </w:p>
    <w:p w:rsidR="00BD7BE8" w:rsidRDefault="00BD7BE8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C83894">
      <w:pPr>
        <w:pStyle w:val="CuerpoA"/>
        <w:spacing w:after="100" w:line="240" w:lineRule="auto"/>
        <w:jc w:val="both"/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</w:pPr>
      <w:r>
        <w:rPr>
          <w:rStyle w:val="Ninguno"/>
          <w:rFonts w:ascii="Tw Cen MT" w:eastAsia="Arial Unicode MS" w:hAnsi="Tw Cen MT" w:cs="Times New Roman"/>
          <w:b/>
          <w:color w:val="auto"/>
          <w:sz w:val="24"/>
          <w:szCs w:val="24"/>
          <w:lang w:val="it-IT"/>
        </w:rPr>
        <w:t>Regidor Presidente Cesar Gerardo Esquivias Garduño</w:t>
      </w:r>
      <w:r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  <w:t xml:space="preserve">: Continuando con el </w:t>
      </w:r>
      <w:r>
        <w:rPr>
          <w:rStyle w:val="Ninguno"/>
          <w:rFonts w:ascii="Tw Cen MT" w:eastAsia="Arial Unicode MS" w:hAnsi="Tw Cen MT" w:cs="Times New Roman"/>
          <w:color w:val="auto"/>
          <w:sz w:val="24"/>
          <w:szCs w:val="24"/>
        </w:rPr>
        <w:t>tercer</w:t>
      </w:r>
      <w:r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  <w:t xml:space="preserve"> punto del Orden del Día que es la </w:t>
      </w:r>
      <w:r>
        <w:rPr>
          <w:rStyle w:val="Ninguno"/>
          <w:rFonts w:ascii="Tw Cen MT" w:eastAsia="Arial Unicode MS" w:hAnsi="Tw Cen MT" w:cs="Tw Cen MT"/>
          <w:sz w:val="24"/>
          <w:szCs w:val="24"/>
          <w:lang w:val="it-IT"/>
        </w:rPr>
        <w:t xml:space="preserve">Aprobación de la acta de la </w:t>
      </w:r>
      <w:r w:rsidR="0087023F">
        <w:rPr>
          <w:rStyle w:val="Ninguno"/>
          <w:rFonts w:ascii="Tw Cen MT" w:eastAsia="Arial Unicode MS" w:hAnsi="Tw Cen MT" w:cs="Tw Cen MT"/>
          <w:sz w:val="24"/>
          <w:szCs w:val="24"/>
          <w:lang w:val="it-IT"/>
        </w:rPr>
        <w:t>Vigésima</w:t>
      </w:r>
      <w:r>
        <w:rPr>
          <w:rStyle w:val="Ninguno"/>
          <w:rFonts w:ascii="Tw Cen MT" w:eastAsia="Arial Unicode MS" w:hAnsi="Tw Cen MT" w:cs="Tw Cen MT"/>
          <w:sz w:val="24"/>
          <w:szCs w:val="24"/>
          <w:lang w:val="it-IT"/>
        </w:rPr>
        <w:t xml:space="preserve"> Sesión Ordinaria de fecha </w:t>
      </w:r>
      <w:r w:rsidR="00C77CAF">
        <w:rPr>
          <w:rStyle w:val="Ninguno"/>
          <w:rFonts w:ascii="Tw Cen MT" w:eastAsia="Arial Unicode MS" w:hAnsi="Tw Cen MT" w:cs="Tw Cen MT"/>
          <w:sz w:val="24"/>
          <w:szCs w:val="24"/>
          <w:lang w:val="it-IT"/>
        </w:rPr>
        <w:t>2</w:t>
      </w:r>
      <w:r w:rsidR="000A30ED">
        <w:rPr>
          <w:rStyle w:val="Ninguno"/>
          <w:rFonts w:ascii="Tw Cen MT" w:eastAsia="Arial Unicode MS" w:hAnsi="Tw Cen MT" w:cs="Tw Cen MT"/>
          <w:sz w:val="24"/>
          <w:szCs w:val="24"/>
          <w:lang w:val="it-IT"/>
        </w:rPr>
        <w:t>8</w:t>
      </w:r>
      <w:r>
        <w:rPr>
          <w:rStyle w:val="Ninguno"/>
          <w:rFonts w:ascii="Tw Cen MT" w:eastAsia="Arial Unicode MS" w:hAnsi="Tw Cen MT" w:cs="Tw Cen MT"/>
          <w:sz w:val="24"/>
          <w:szCs w:val="24"/>
          <w:lang w:val="it-IT"/>
        </w:rPr>
        <w:t xml:space="preserve"> de </w:t>
      </w:r>
      <w:r w:rsidR="0087023F">
        <w:rPr>
          <w:rStyle w:val="Ninguno"/>
          <w:rFonts w:ascii="Tw Cen MT" w:eastAsia="Arial Unicode MS" w:hAnsi="Tw Cen MT" w:cs="Tw Cen MT"/>
          <w:sz w:val="24"/>
          <w:szCs w:val="24"/>
          <w:lang w:val="it-IT"/>
        </w:rPr>
        <w:t>Junio</w:t>
      </w:r>
      <w:r>
        <w:rPr>
          <w:rStyle w:val="Ninguno"/>
          <w:rFonts w:ascii="Tw Cen MT" w:eastAsia="Arial Unicode MS" w:hAnsi="Tw Cen MT" w:cs="Tw Cen MT"/>
          <w:sz w:val="24"/>
          <w:szCs w:val="24"/>
          <w:lang w:val="it-IT"/>
        </w:rPr>
        <w:t xml:space="preserve"> de 202</w:t>
      </w:r>
      <w:r w:rsidR="00C77CAF">
        <w:rPr>
          <w:rStyle w:val="Ninguno"/>
          <w:rFonts w:ascii="Tw Cen MT" w:eastAsia="Arial Unicode MS" w:hAnsi="Tw Cen MT" w:cs="Tw Cen MT"/>
          <w:sz w:val="24"/>
          <w:szCs w:val="24"/>
          <w:lang w:val="it-IT"/>
        </w:rPr>
        <w:t>6</w:t>
      </w:r>
      <w:r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  <w:t>, se les comenta que dicho documento ya fue revisado y firmado por los regidores asistentes, se requiere la aprobación del documento para formalizarlo.</w:t>
      </w:r>
    </w:p>
    <w:p w:rsidR="00E2331B" w:rsidRDefault="00C83894">
      <w:pPr>
        <w:pStyle w:val="CuerpoA"/>
        <w:spacing w:after="100" w:line="240" w:lineRule="auto"/>
        <w:jc w:val="both"/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</w:pPr>
      <w:r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  <w:t>Por lo que se consulta si se aprueba manifestando de manera económica y levantando su mano el que este por la afirmativa.</w:t>
      </w:r>
    </w:p>
    <w:p w:rsidR="00E2331B" w:rsidRDefault="00C83894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Secretario Técnico Gerardo Antonio Rodríguez García:</w:t>
      </w:r>
      <w:r>
        <w:rPr>
          <w:rStyle w:val="Ninguno"/>
          <w:rFonts w:ascii="Tw Cen MT" w:eastAsia="Arial Unicode MS" w:hAnsi="Tw Cen MT"/>
          <w:u w:color="000000"/>
          <w:lang w:val="it-IT"/>
        </w:rPr>
        <w:t xml:space="preserve"> Aprobado por la totalidad de los presentes.</w:t>
      </w:r>
    </w:p>
    <w:p w:rsidR="00E2331B" w:rsidRDefault="00E2331B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8C5242">
      <w:pPr>
        <w:jc w:val="both"/>
        <w:rPr>
          <w:rStyle w:val="Ninguno"/>
          <w:rFonts w:ascii="Tw Cen MT" w:eastAsia="Arial Unicode MS" w:hAnsi="Tw Cen MT" w:cs="Calibri"/>
          <w:bCs/>
          <w:color w:val="000000"/>
          <w:sz w:val="22"/>
          <w:szCs w:val="22"/>
          <w:u w:color="000000"/>
          <w:lang w:val="it-IT"/>
        </w:rPr>
      </w:pPr>
      <w:r w:rsidRPr="000B4D85">
        <w:rPr>
          <w:rStyle w:val="Ninguno"/>
          <w:rFonts w:ascii="Tw Cen MT" w:eastAsia="Arial Unicode MS" w:hAnsi="Tw Cen MT"/>
          <w:b/>
          <w:u w:color="000000"/>
          <w:lang w:val="it-IT"/>
        </w:rPr>
        <w:t>Regidor Presidente de la Comisión Edilicia</w:t>
      </w:r>
      <w:r w:rsidRPr="008C5242">
        <w:rPr>
          <w:rStyle w:val="Ninguno"/>
          <w:rFonts w:ascii="Tw Cen MT" w:eastAsia="Arial Unicode MS" w:hAnsi="Tw Cen MT"/>
          <w:u w:color="000000"/>
          <w:lang w:val="it-IT"/>
        </w:rPr>
        <w:t>:</w:t>
      </w:r>
      <w:r>
        <w:t xml:space="preserve"> </w:t>
      </w:r>
      <w:r w:rsidRPr="008C5242">
        <w:rPr>
          <w:rStyle w:val="Ninguno"/>
          <w:rFonts w:ascii="Tw Cen MT" w:eastAsia="Arial Unicode MS" w:hAnsi="Tw Cen MT"/>
          <w:u w:color="000000"/>
          <w:lang w:val="it-IT"/>
        </w:rPr>
        <w:t xml:space="preserve">El </w:t>
      </w:r>
      <w:r w:rsidR="00A17D22">
        <w:rPr>
          <w:rStyle w:val="Ninguno"/>
          <w:rFonts w:ascii="Tw Cen MT" w:eastAsia="Arial Unicode MS" w:hAnsi="Tw Cen MT"/>
          <w:u w:color="000000"/>
          <w:lang w:val="it-IT"/>
        </w:rPr>
        <w:t>Cuarto</w:t>
      </w:r>
      <w:r w:rsidRPr="008C5242">
        <w:rPr>
          <w:rStyle w:val="Ninguno"/>
          <w:rFonts w:ascii="Tw Cen MT" w:eastAsia="Arial Unicode MS" w:hAnsi="Tw Cen MT"/>
          <w:u w:color="000000"/>
          <w:lang w:val="it-IT"/>
        </w:rPr>
        <w:t xml:space="preserve"> punto del orden del día </w:t>
      </w:r>
      <w:r w:rsidR="00C83894" w:rsidRPr="008C5242">
        <w:rPr>
          <w:rStyle w:val="Ninguno"/>
          <w:rFonts w:ascii="Tw Cen MT" w:eastAsia="Arial Unicode MS" w:hAnsi="Tw Cen MT"/>
          <w:u w:color="000000"/>
          <w:lang w:val="it-IT"/>
        </w:rPr>
        <w:t>Asuntos Varios, dejo a su consideración este punto, y si alguien quiere someter a este órgano colegiado algún Asunto Vario, le instruyo al Secretario Técnico tome nota si habrá alguna intervención</w:t>
      </w:r>
      <w:r w:rsidR="00C83894">
        <w:rPr>
          <w:rStyle w:val="Ninguno"/>
          <w:rFonts w:ascii="Tw Cen MT" w:eastAsia="Arial Unicode MS" w:hAnsi="Tw Cen MT" w:cs="Calibri"/>
          <w:bCs/>
          <w:color w:val="000000"/>
          <w:sz w:val="22"/>
          <w:szCs w:val="22"/>
          <w:u w:color="000000"/>
          <w:lang w:val="it-IT"/>
        </w:rPr>
        <w:t>.</w:t>
      </w:r>
    </w:p>
    <w:p w:rsidR="00E2331B" w:rsidRDefault="00E2331B">
      <w:pPr>
        <w:jc w:val="both"/>
        <w:rPr>
          <w:rStyle w:val="Ninguno"/>
          <w:rFonts w:ascii="Tw Cen MT" w:eastAsia="Arial Unicode MS" w:hAnsi="Tw Cen MT" w:cs="Calibri"/>
          <w:bCs/>
          <w:color w:val="000000"/>
          <w:sz w:val="22"/>
          <w:szCs w:val="22"/>
          <w:u w:color="000000"/>
          <w:lang w:val="it-IT"/>
        </w:rPr>
      </w:pPr>
    </w:p>
    <w:p w:rsidR="00E2331B" w:rsidRDefault="00C83894">
      <w:pPr>
        <w:pStyle w:val="CuerpoA"/>
        <w:shd w:val="clear" w:color="auto" w:fill="FFFFFF"/>
        <w:tabs>
          <w:tab w:val="left" w:pos="1134"/>
        </w:tabs>
        <w:spacing w:after="0" w:line="240" w:lineRule="auto"/>
        <w:jc w:val="both"/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</w:pPr>
      <w:bookmarkStart w:id="2" w:name="_Hlk225253852"/>
      <w:r>
        <w:rPr>
          <w:rStyle w:val="Ninguno"/>
          <w:rFonts w:ascii="Tw Cen MT" w:eastAsia="Arial Unicode MS" w:hAnsi="Tw Cen MT"/>
          <w:b/>
          <w:lang w:val="it-IT"/>
        </w:rPr>
        <w:lastRenderedPageBreak/>
        <w:t>Secretario Técnico Gerardo Antonio Rodríguez García:</w:t>
      </w:r>
      <w:r>
        <w:rPr>
          <w:rStyle w:val="Ninguno"/>
          <w:rFonts w:ascii="Tw Cen MT" w:eastAsia="Arial Unicode MS" w:hAnsi="Tw Cen MT"/>
          <w:lang w:val="it-IT"/>
        </w:rPr>
        <w:t xml:space="preserve"> </w:t>
      </w:r>
      <w:bookmarkEnd w:id="2"/>
      <w:r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  <w:t>Como lo Instruye Regidor Presidente, se consulta a los Regidores Vocales si alguien desea someter algún Asunto Vario.</w:t>
      </w:r>
    </w:p>
    <w:p w:rsidR="00702E6D" w:rsidRDefault="00702E6D">
      <w:pPr>
        <w:pStyle w:val="CuerpoA"/>
        <w:shd w:val="clear" w:color="auto" w:fill="FFFFFF"/>
        <w:tabs>
          <w:tab w:val="left" w:pos="1134"/>
        </w:tabs>
        <w:spacing w:after="0" w:line="240" w:lineRule="auto"/>
        <w:jc w:val="both"/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</w:pPr>
    </w:p>
    <w:p w:rsidR="00E2331B" w:rsidRPr="00BD7BE8" w:rsidRDefault="00702E6D">
      <w:pPr>
        <w:pStyle w:val="CuerpoA"/>
        <w:shd w:val="clear" w:color="auto" w:fill="FFFFFF"/>
        <w:tabs>
          <w:tab w:val="left" w:pos="1134"/>
        </w:tabs>
        <w:spacing w:after="0" w:line="240" w:lineRule="auto"/>
        <w:jc w:val="both"/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</w:pPr>
      <w:r>
        <w:rPr>
          <w:rStyle w:val="Ninguno"/>
          <w:rFonts w:ascii="Tw Cen MT" w:eastAsia="Arial Unicode MS" w:hAnsi="Tw Cen MT"/>
          <w:b/>
          <w:lang w:val="it-IT"/>
        </w:rPr>
        <w:t>Secretario Técnico Gerardo Antonio Rodríguez García:</w:t>
      </w:r>
      <w:r>
        <w:rPr>
          <w:rStyle w:val="Ninguno"/>
          <w:rFonts w:ascii="Tw Cen MT" w:eastAsia="Arial Unicode MS" w:hAnsi="Tw Cen MT"/>
          <w:lang w:val="it-IT"/>
        </w:rPr>
        <w:t xml:space="preserve"> </w:t>
      </w:r>
      <w:r w:rsidR="00C83894" w:rsidRPr="00BD7BE8"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  <w:t>Se informa que no hay oradores que deceen presentar asunto vario.</w:t>
      </w:r>
    </w:p>
    <w:p w:rsidR="004B5173" w:rsidRDefault="004B5173">
      <w:pPr>
        <w:jc w:val="both"/>
        <w:rPr>
          <w:rStyle w:val="Ninguno"/>
          <w:rFonts w:ascii="Tw Cen MT" w:eastAsia="Arial Unicode MS" w:hAnsi="Tw Cen MT"/>
          <w:u w:color="000000"/>
          <w:lang w:val="it-IT" w:eastAsia="es-ES"/>
        </w:rPr>
      </w:pPr>
    </w:p>
    <w:p w:rsidR="00A17D22" w:rsidRDefault="00A17D22">
      <w:pPr>
        <w:jc w:val="both"/>
        <w:rPr>
          <w:rStyle w:val="Ninguno"/>
          <w:rFonts w:ascii="Tw Cen MT" w:eastAsia="Arial Unicode MS" w:hAnsi="Tw Cen MT"/>
          <w:b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Regidor Presidente Cesar Gerardo Esquivias Garduño:</w:t>
      </w:r>
      <w:r>
        <w:rPr>
          <w:rStyle w:val="Ninguno"/>
          <w:rFonts w:ascii="Tw Cen MT" w:eastAsia="Arial Unicode MS" w:hAnsi="Tw Cen MT"/>
          <w:u w:color="000000"/>
          <w:lang w:val="it-IT"/>
        </w:rPr>
        <w:t xml:space="preserve"> </w:t>
      </w:r>
      <w:r w:rsidR="0087023F">
        <w:rPr>
          <w:rStyle w:val="Ninguno"/>
          <w:rFonts w:ascii="Tw Cen MT" w:eastAsia="Arial Unicode MS" w:hAnsi="Tw Cen MT"/>
          <w:u w:color="000000"/>
          <w:lang w:val="it-IT"/>
        </w:rPr>
        <w:t xml:space="preserve">Aprovecho para informarles y actualizar el avance que llevamos en el tema del punto de acuerdo turnado a esta comisión edilicia en conjunto a la de Servicios Publicos con numero 393, </w:t>
      </w:r>
      <w:r w:rsidR="0087023F" w:rsidRPr="00F31AC7">
        <w:rPr>
          <w:rStyle w:val="Ninguno"/>
          <w:rFonts w:ascii="Tw Cen MT" w:eastAsia="Arial Unicode MS" w:hAnsi="Tw Cen MT"/>
          <w:lang w:val="it-IT"/>
        </w:rPr>
        <w:t>referente al Protocolo de actuación ante casos de maltrato animal en el Municipio de Tonalá, Jalisco</w:t>
      </w:r>
      <w:r w:rsidR="0087023F">
        <w:rPr>
          <w:rStyle w:val="Ninguno"/>
          <w:rFonts w:ascii="Tw Cen MT" w:eastAsia="Arial Unicode MS" w:hAnsi="Tw Cen MT"/>
          <w:lang w:val="it-IT"/>
        </w:rPr>
        <w:t>,</w:t>
      </w:r>
      <w:r w:rsidR="0087023F">
        <w:rPr>
          <w:rStyle w:val="Ninguno"/>
          <w:rFonts w:ascii="Tw Cen MT" w:eastAsia="Arial Unicode MS" w:hAnsi="Tw Cen MT"/>
          <w:u w:color="000000"/>
          <w:lang w:val="it-IT"/>
        </w:rPr>
        <w:t xml:space="preserve"> del cual </w:t>
      </w:r>
      <w:bookmarkStart w:id="3" w:name="_GoBack"/>
      <w:bookmarkEnd w:id="3"/>
      <w:r w:rsidR="0087023F">
        <w:rPr>
          <w:rStyle w:val="Ninguno"/>
          <w:rFonts w:ascii="Tw Cen MT" w:eastAsia="Arial Unicode MS" w:hAnsi="Tw Cen MT"/>
          <w:u w:color="000000"/>
          <w:lang w:val="it-IT"/>
        </w:rPr>
        <w:t>tenemos el compromiso de la Fiscalia General del Estado de Jalisco de en brevedad hacernos llegar sus observaciones a la propuesta hecha por la regidora Veronica Yanira Sepulveda, mismas observaciones para incorporarla al proyecto y en su momento sea dictaminado por las comisiones en conjunto</w:t>
      </w:r>
      <w:r w:rsidR="00220A39">
        <w:rPr>
          <w:rStyle w:val="Ninguno"/>
          <w:rFonts w:ascii="Tw Cen MT" w:eastAsia="Arial Unicode MS" w:hAnsi="Tw Cen MT"/>
          <w:u w:color="000000"/>
          <w:lang w:val="it-IT"/>
        </w:rPr>
        <w:t>.</w:t>
      </w:r>
    </w:p>
    <w:p w:rsidR="00A17D22" w:rsidRDefault="00A17D22">
      <w:pPr>
        <w:jc w:val="both"/>
        <w:rPr>
          <w:rStyle w:val="Ninguno"/>
          <w:rFonts w:ascii="Tw Cen MT" w:eastAsia="Arial Unicode MS" w:hAnsi="Tw Cen MT"/>
          <w:b/>
          <w:u w:color="000000"/>
          <w:lang w:val="it-IT"/>
        </w:rPr>
      </w:pPr>
    </w:p>
    <w:p w:rsidR="00E2331B" w:rsidRDefault="00C83894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Regidor Presidente Cesar Gerardo Esquivias Garduño:</w:t>
      </w:r>
      <w:r>
        <w:rPr>
          <w:rStyle w:val="Ninguno"/>
          <w:rFonts w:ascii="Tw Cen MT" w:eastAsia="Arial Unicode MS" w:hAnsi="Tw Cen MT"/>
          <w:u w:color="000000"/>
          <w:lang w:val="it-IT"/>
        </w:rPr>
        <w:t xml:space="preserve"> En relación al </w:t>
      </w:r>
      <w:r w:rsidR="00F31AC7">
        <w:rPr>
          <w:rStyle w:val="Ninguno"/>
          <w:rFonts w:ascii="Tw Cen MT" w:eastAsia="Arial Unicode MS" w:hAnsi="Tw Cen MT"/>
          <w:u w:color="000000"/>
          <w:lang w:val="it-IT"/>
        </w:rPr>
        <w:t>quinto</w:t>
      </w:r>
      <w:r>
        <w:rPr>
          <w:rStyle w:val="Ninguno"/>
          <w:rFonts w:ascii="Tw Cen MT" w:eastAsia="Arial Unicode MS" w:hAnsi="Tw Cen MT"/>
          <w:u w:color="000000"/>
          <w:lang w:val="it-IT"/>
        </w:rPr>
        <w:t xml:space="preserve"> punto del orden del día el cual es el señalamiento del día y hora de la próxima sesión de esta comisión y cierre de la presente reunión de trabajo, de no tener inconvenientes se deja abierta la cita para la próxima reunión de trabajo de esta comisión edilicia de Seguridad y Prevención Ciudadana y no habiendo más asuntos que tratar damos por concluida la presente sesión siendo las 1</w:t>
      </w:r>
      <w:r w:rsidR="004B5173">
        <w:rPr>
          <w:rStyle w:val="Ninguno"/>
          <w:rFonts w:ascii="Tw Cen MT" w:eastAsia="Arial Unicode MS" w:hAnsi="Tw Cen MT"/>
          <w:u w:color="000000"/>
          <w:lang w:val="it-IT"/>
        </w:rPr>
        <w:t>1</w:t>
      </w:r>
      <w:r w:rsidR="00F25384">
        <w:rPr>
          <w:rStyle w:val="Ninguno"/>
          <w:rFonts w:ascii="Tw Cen MT" w:eastAsia="Arial Unicode MS" w:hAnsi="Tw Cen MT"/>
          <w:u w:color="000000"/>
          <w:lang w:val="it-IT"/>
        </w:rPr>
        <w:t>:</w:t>
      </w:r>
      <w:r w:rsidR="0087023F">
        <w:rPr>
          <w:rStyle w:val="Ninguno"/>
          <w:rFonts w:ascii="Tw Cen MT" w:eastAsia="Arial Unicode MS" w:hAnsi="Tw Cen MT"/>
          <w:u w:color="000000"/>
          <w:lang w:val="it-IT"/>
        </w:rPr>
        <w:t>16</w:t>
      </w:r>
      <w:r>
        <w:rPr>
          <w:rStyle w:val="Ninguno"/>
          <w:rFonts w:ascii="Tw Cen MT" w:eastAsia="Arial Unicode MS" w:hAnsi="Tw Cen MT"/>
          <w:u w:color="000000"/>
          <w:lang w:val="it-IT"/>
        </w:rPr>
        <w:t xml:space="preserve"> </w:t>
      </w:r>
      <w:r w:rsidR="004B5173">
        <w:rPr>
          <w:rStyle w:val="Ninguno"/>
          <w:rFonts w:ascii="Tw Cen MT" w:eastAsia="Arial Unicode MS" w:hAnsi="Tw Cen MT"/>
          <w:u w:color="000000"/>
          <w:lang w:val="it-IT"/>
        </w:rPr>
        <w:t>once</w:t>
      </w:r>
      <w:r>
        <w:rPr>
          <w:rStyle w:val="Ninguno"/>
          <w:rFonts w:ascii="Tw Cen MT" w:eastAsia="Arial Unicode MS" w:hAnsi="Tw Cen MT"/>
          <w:u w:color="000000"/>
          <w:lang w:val="it-IT"/>
        </w:rPr>
        <w:t xml:space="preserve"> horas </w:t>
      </w:r>
      <w:r w:rsidR="0087023F">
        <w:rPr>
          <w:rStyle w:val="Ninguno"/>
          <w:rFonts w:ascii="Tw Cen MT" w:eastAsia="Arial Unicode MS" w:hAnsi="Tw Cen MT"/>
          <w:u w:color="000000"/>
          <w:lang w:val="it-IT"/>
        </w:rPr>
        <w:t>diesiseés</w:t>
      </w:r>
      <w:r>
        <w:rPr>
          <w:rStyle w:val="Ninguno"/>
          <w:rFonts w:ascii="Tw Cen MT" w:eastAsia="Arial Unicode MS" w:hAnsi="Tw Cen MT"/>
          <w:u w:color="000000"/>
          <w:lang w:val="it-IT"/>
        </w:rPr>
        <w:t xml:space="preserve"> minutos del día </w:t>
      </w:r>
      <w:r w:rsidR="004B5173">
        <w:rPr>
          <w:rStyle w:val="Ninguno"/>
          <w:rFonts w:ascii="Tw Cen MT" w:eastAsia="Arial Unicode MS" w:hAnsi="Tw Cen MT"/>
          <w:u w:color="000000"/>
          <w:lang w:val="it-IT"/>
        </w:rPr>
        <w:t>2</w:t>
      </w:r>
      <w:r w:rsidR="0087023F">
        <w:rPr>
          <w:rStyle w:val="Ninguno"/>
          <w:rFonts w:ascii="Tw Cen MT" w:eastAsia="Arial Unicode MS" w:hAnsi="Tw Cen MT"/>
          <w:u w:color="000000"/>
          <w:lang w:val="it-IT"/>
        </w:rPr>
        <w:t>9</w:t>
      </w:r>
      <w:r>
        <w:rPr>
          <w:rStyle w:val="Ninguno"/>
          <w:rFonts w:ascii="Tw Cen MT" w:eastAsia="Arial Unicode MS" w:hAnsi="Tw Cen MT"/>
          <w:u w:color="000000"/>
          <w:lang w:val="it-IT"/>
        </w:rPr>
        <w:t xml:space="preserve"> de </w:t>
      </w:r>
      <w:r w:rsidR="0087023F">
        <w:rPr>
          <w:rStyle w:val="Ninguno"/>
          <w:rFonts w:ascii="Tw Cen MT" w:eastAsia="Arial Unicode MS" w:hAnsi="Tw Cen MT"/>
          <w:u w:color="000000"/>
          <w:lang w:val="it-IT"/>
        </w:rPr>
        <w:t>junio</w:t>
      </w:r>
      <w:r>
        <w:rPr>
          <w:rStyle w:val="Ninguno"/>
          <w:rFonts w:ascii="Tw Cen MT" w:eastAsia="Arial Unicode MS" w:hAnsi="Tw Cen MT"/>
          <w:u w:color="000000"/>
          <w:lang w:val="it-IT"/>
        </w:rPr>
        <w:t xml:space="preserve"> del 202</w:t>
      </w:r>
      <w:r w:rsidR="004B5173">
        <w:rPr>
          <w:rStyle w:val="Ninguno"/>
          <w:rFonts w:ascii="Tw Cen MT" w:eastAsia="Arial Unicode MS" w:hAnsi="Tw Cen MT"/>
          <w:u w:color="000000"/>
          <w:lang w:val="it-IT"/>
        </w:rPr>
        <w:t>6</w:t>
      </w:r>
      <w:r>
        <w:rPr>
          <w:rStyle w:val="Ninguno"/>
          <w:rFonts w:ascii="Tw Cen MT" w:eastAsia="Arial Unicode MS" w:hAnsi="Tw Cen MT"/>
          <w:u w:color="000000"/>
          <w:lang w:val="it-IT"/>
        </w:rPr>
        <w:t xml:space="preserve"> muchísimas gracias a todos, gracias por su presencia.</w:t>
      </w:r>
    </w:p>
    <w:p w:rsidR="00E2331B" w:rsidRDefault="00E2331B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E2331B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E2331B">
      <w:pPr>
        <w:jc w:val="center"/>
        <w:rPr>
          <w:rStyle w:val="Ninguno"/>
          <w:rFonts w:ascii="Tw Cen MT" w:eastAsia="Arial Unicode MS" w:hAnsi="Tw Cen MT"/>
          <w:b/>
          <w:u w:color="000000"/>
          <w:lang w:val="it-IT"/>
        </w:rPr>
      </w:pPr>
    </w:p>
    <w:p w:rsidR="00E2331B" w:rsidRDefault="00E2331B">
      <w:pPr>
        <w:jc w:val="center"/>
        <w:rPr>
          <w:rStyle w:val="Ninguno"/>
          <w:rFonts w:ascii="Tw Cen MT" w:eastAsia="Arial Unicode MS" w:hAnsi="Tw Cen MT"/>
          <w:b/>
          <w:u w:color="000000"/>
          <w:lang w:val="it-IT"/>
        </w:rPr>
      </w:pPr>
    </w:p>
    <w:p w:rsidR="00E2331B" w:rsidRDefault="00E2331B">
      <w:pPr>
        <w:jc w:val="center"/>
        <w:rPr>
          <w:rStyle w:val="Ninguno"/>
          <w:rFonts w:ascii="Tw Cen MT" w:eastAsia="Arial Unicode MS" w:hAnsi="Tw Cen MT"/>
          <w:b/>
          <w:u w:color="000000"/>
          <w:lang w:val="it-IT"/>
        </w:rPr>
      </w:pPr>
    </w:p>
    <w:p w:rsidR="00E2331B" w:rsidRDefault="00E2331B">
      <w:pPr>
        <w:jc w:val="center"/>
        <w:rPr>
          <w:rStyle w:val="Ninguno"/>
          <w:rFonts w:ascii="Tw Cen MT" w:eastAsia="Arial Unicode MS" w:hAnsi="Tw Cen MT"/>
          <w:b/>
          <w:u w:color="000000"/>
          <w:lang w:val="it-IT"/>
        </w:rPr>
      </w:pPr>
    </w:p>
    <w:p w:rsidR="00E2331B" w:rsidRDefault="00C83894">
      <w:pPr>
        <w:jc w:val="center"/>
        <w:rPr>
          <w:rStyle w:val="Ninguno"/>
          <w:rFonts w:ascii="Tw Cen MT" w:eastAsia="Arial Unicode MS" w:hAnsi="Tw Cen MT"/>
          <w:b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LIC. CESAR GERARDO ESQUIVIAS GARDUÑO.</w:t>
      </w:r>
    </w:p>
    <w:p w:rsidR="00E2331B" w:rsidRDefault="00C83894">
      <w:pPr>
        <w:jc w:val="center"/>
        <w:rPr>
          <w:rStyle w:val="Ninguno"/>
          <w:rFonts w:ascii="Tw Cen MT" w:eastAsia="Arial Unicode MS" w:hAnsi="Tw Cen MT"/>
          <w:b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PRESIDENTE DE LA COMISIÓN.</w:t>
      </w:r>
    </w:p>
    <w:p w:rsidR="00E2331B" w:rsidRDefault="00E2331B">
      <w:pPr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E2331B">
      <w:pPr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E2331B">
      <w:pPr>
        <w:jc w:val="center"/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E2331B">
      <w:pPr>
        <w:jc w:val="center"/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E2331B">
      <w:pPr>
        <w:jc w:val="center"/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C83894">
      <w:pPr>
        <w:tabs>
          <w:tab w:val="left" w:pos="567"/>
        </w:tabs>
        <w:rPr>
          <w:rStyle w:val="Ninguno"/>
          <w:rFonts w:ascii="Tw Cen MT" w:eastAsia="Arial Unicode MS" w:hAnsi="Tw Cen MT"/>
          <w:b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LIC. MAGALY FIGUEROA LOPEZ.</w:t>
      </w:r>
    </w:p>
    <w:p w:rsidR="00E2331B" w:rsidRDefault="00C83894">
      <w:pPr>
        <w:rPr>
          <w:rStyle w:val="Ninguno"/>
          <w:rFonts w:ascii="Tw Cen MT" w:eastAsia="Arial Unicode MS" w:hAnsi="Tw Cen MT"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REGIDORA VOCAL</w:t>
      </w:r>
    </w:p>
    <w:p w:rsidR="00E2331B" w:rsidRDefault="00E2331B">
      <w:pPr>
        <w:jc w:val="right"/>
        <w:rPr>
          <w:rStyle w:val="Ninguno"/>
          <w:rFonts w:ascii="Tw Cen MT" w:eastAsia="Arial Unicode MS" w:hAnsi="Tw Cen MT"/>
          <w:b/>
          <w:u w:color="000000"/>
          <w:lang w:val="it-IT"/>
        </w:rPr>
      </w:pPr>
    </w:p>
    <w:p w:rsidR="00F16FF1" w:rsidRDefault="00F16FF1">
      <w:pPr>
        <w:jc w:val="right"/>
        <w:rPr>
          <w:rStyle w:val="Ninguno"/>
          <w:rFonts w:ascii="Tw Cen MT" w:eastAsia="Arial Unicode MS" w:hAnsi="Tw Cen MT"/>
          <w:b/>
          <w:u w:color="000000"/>
          <w:lang w:val="it-IT"/>
        </w:rPr>
      </w:pPr>
    </w:p>
    <w:p w:rsidR="00F16FF1" w:rsidRDefault="00F16FF1">
      <w:pPr>
        <w:jc w:val="right"/>
        <w:rPr>
          <w:rStyle w:val="Ninguno"/>
          <w:rFonts w:ascii="Tw Cen MT" w:eastAsia="Arial Unicode MS" w:hAnsi="Tw Cen MT"/>
          <w:b/>
          <w:u w:color="000000"/>
          <w:lang w:val="it-IT"/>
        </w:rPr>
      </w:pPr>
    </w:p>
    <w:p w:rsidR="00E2331B" w:rsidRDefault="00C83894">
      <w:pPr>
        <w:jc w:val="right"/>
        <w:rPr>
          <w:rStyle w:val="Ninguno"/>
          <w:rFonts w:ascii="Tw Cen MT" w:eastAsia="Arial Unicode MS" w:hAnsi="Tw Cen MT"/>
          <w:b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C. BERTHA PATRICIA FIGUEROA RAMIREZ.</w:t>
      </w:r>
    </w:p>
    <w:p w:rsidR="00E2331B" w:rsidRDefault="00C83894">
      <w:pPr>
        <w:jc w:val="right"/>
        <w:rPr>
          <w:rStyle w:val="Ninguno"/>
          <w:rFonts w:ascii="Tw Cen MT" w:eastAsia="Arial Unicode MS" w:hAnsi="Tw Cen MT"/>
          <w:b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REGIDORA VOCAL</w:t>
      </w:r>
    </w:p>
    <w:p w:rsidR="00E2331B" w:rsidRPr="00EA0E35" w:rsidRDefault="00E2331B">
      <w:pPr>
        <w:rPr>
          <w:rStyle w:val="Ninguno"/>
          <w:rFonts w:ascii="Tw Cen MT" w:eastAsia="Arial Unicode MS" w:hAnsi="Tw Cen MT"/>
          <w:u w:color="000000"/>
          <w:lang w:val="es-MX"/>
        </w:rPr>
      </w:pPr>
    </w:p>
    <w:p w:rsidR="00E2331B" w:rsidRDefault="00E2331B">
      <w:pPr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E2331B">
      <w:pPr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E2331B">
      <w:pPr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C83894">
      <w:pPr>
        <w:rPr>
          <w:rStyle w:val="Ninguno"/>
          <w:rFonts w:ascii="Tw Cen MT" w:eastAsia="Arial Unicode MS" w:hAnsi="Tw Cen MT"/>
          <w:b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 xml:space="preserve">LIC. JUAN CARLOS VILLARREAL SALAZAR </w:t>
      </w:r>
    </w:p>
    <w:p w:rsidR="00E2331B" w:rsidRDefault="00C83894">
      <w:pPr>
        <w:rPr>
          <w:rStyle w:val="Ninguno"/>
          <w:rFonts w:ascii="Tw Cen MT" w:eastAsia="Arial Unicode MS" w:hAnsi="Tw Cen MT"/>
          <w:b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REGIDOR VOCAL</w:t>
      </w:r>
    </w:p>
    <w:p w:rsidR="00E2331B" w:rsidRDefault="00E2331B">
      <w:pPr>
        <w:rPr>
          <w:rStyle w:val="Ninguno"/>
          <w:rFonts w:ascii="Tw Cen MT" w:eastAsia="Arial Unicode MS" w:hAnsi="Tw Cen MT"/>
          <w:b/>
          <w:u w:color="000000"/>
          <w:lang w:val="it-IT"/>
        </w:rPr>
      </w:pPr>
    </w:p>
    <w:p w:rsidR="00E2331B" w:rsidRDefault="00E2331B">
      <w:pPr>
        <w:jc w:val="center"/>
        <w:rPr>
          <w:rStyle w:val="Ninguno"/>
          <w:rFonts w:ascii="Tw Cen MT" w:eastAsia="Arial Unicode MS" w:hAnsi="Tw Cen MT"/>
          <w:b/>
          <w:u w:color="000000"/>
          <w:lang w:val="it-IT"/>
        </w:rPr>
      </w:pPr>
    </w:p>
    <w:p w:rsidR="00E2331B" w:rsidRDefault="00E2331B">
      <w:pPr>
        <w:jc w:val="center"/>
        <w:rPr>
          <w:rStyle w:val="Ninguno"/>
          <w:rFonts w:ascii="Tw Cen MT" w:eastAsia="Arial Unicode MS" w:hAnsi="Tw Cen MT"/>
          <w:b/>
          <w:u w:color="000000"/>
          <w:lang w:val="it-IT"/>
        </w:rPr>
      </w:pPr>
    </w:p>
    <w:p w:rsidR="00E2331B" w:rsidRDefault="00C83894">
      <w:pPr>
        <w:tabs>
          <w:tab w:val="left" w:pos="567"/>
        </w:tabs>
        <w:jc w:val="right"/>
        <w:rPr>
          <w:rStyle w:val="Ninguno"/>
          <w:rFonts w:ascii="Tw Cen MT" w:eastAsia="Arial Unicode MS" w:hAnsi="Tw Cen MT"/>
          <w:b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LIC. EDGAR JOSE MIGUEL LOPEZ JARAMILLO.</w:t>
      </w:r>
    </w:p>
    <w:p w:rsidR="00E2331B" w:rsidRDefault="00C83894">
      <w:pPr>
        <w:jc w:val="right"/>
        <w:rPr>
          <w:rStyle w:val="Ninguno"/>
          <w:rFonts w:ascii="Tw Cen MT" w:eastAsia="Arial Unicode MS" w:hAnsi="Tw Cen MT"/>
          <w:b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REGIDOR VOCAL</w:t>
      </w:r>
    </w:p>
    <w:p w:rsidR="00E2331B" w:rsidRDefault="00E2331B">
      <w:pPr>
        <w:jc w:val="right"/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E2331B">
      <w:pPr>
        <w:jc w:val="right"/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C83894">
      <w:pPr>
        <w:jc w:val="both"/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</w:pPr>
      <w:r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 xml:space="preserve">La presente hoja de firmas, forma parte integrante del Acta de la </w:t>
      </w:r>
      <w:r w:rsidR="00D47737"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>Vigésima</w:t>
      </w:r>
      <w:r w:rsidR="0087023F"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 xml:space="preserve"> Primera</w:t>
      </w:r>
      <w:r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 xml:space="preserve"> Sesión Ordinaria  de la Comisión Edilicia de Seguridad y Prevención Ciudadana, celebrada el día </w:t>
      </w:r>
      <w:r w:rsidR="00D47737"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>jueves</w:t>
      </w:r>
      <w:r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 xml:space="preserve"> </w:t>
      </w:r>
      <w:r w:rsidR="00F25384"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>2</w:t>
      </w:r>
      <w:r w:rsidR="0087023F"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>9</w:t>
      </w:r>
      <w:r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 xml:space="preserve"> </w:t>
      </w:r>
      <w:r w:rsidR="00F25384"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>veinti</w:t>
      </w:r>
      <w:r w:rsidR="0087023F"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>nueve</w:t>
      </w:r>
      <w:r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 xml:space="preserve"> del mes de </w:t>
      </w:r>
      <w:r w:rsidR="0087023F"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>Junio</w:t>
      </w:r>
      <w:r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 xml:space="preserve"> del año 202</w:t>
      </w:r>
      <w:r w:rsidR="00F25384"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>6</w:t>
      </w:r>
      <w:r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 xml:space="preserve"> dos mil veinti</w:t>
      </w:r>
      <w:r w:rsidR="00F25384"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>seis</w:t>
      </w:r>
      <w:r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 xml:space="preserve">, en </w:t>
      </w:r>
      <w:r>
        <w:rPr>
          <w:rFonts w:ascii="Tw Cen MT" w:hAnsi="Tw Cen MT" w:cs="Arial"/>
          <w:sz w:val="20"/>
          <w:szCs w:val="20"/>
        </w:rPr>
        <w:t xml:space="preserve">“Sala de </w:t>
      </w:r>
      <w:r w:rsidR="00BE1DF4">
        <w:rPr>
          <w:rFonts w:ascii="Tw Cen MT" w:hAnsi="Tw Cen MT" w:cs="Arial"/>
          <w:sz w:val="20"/>
          <w:szCs w:val="20"/>
        </w:rPr>
        <w:t>Prensa</w:t>
      </w:r>
      <w:r>
        <w:rPr>
          <w:rFonts w:ascii="Tw Cen MT" w:hAnsi="Tw Cen MT" w:cs="Arial"/>
          <w:sz w:val="20"/>
          <w:szCs w:val="20"/>
        </w:rPr>
        <w:t>”</w:t>
      </w:r>
      <w:r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 xml:space="preserve"> del Palacio Municipal de Tonalá, Jalisco, 2024-2027.---</w:t>
      </w:r>
      <w:bookmarkEnd w:id="0"/>
    </w:p>
    <w:sectPr w:rsidR="00E2331B">
      <w:pgSz w:w="12240" w:h="15840"/>
      <w:pgMar w:top="2835" w:right="1701" w:bottom="1985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-  "/>
      <w:lvlJc w:val="left"/>
      <w:pPr>
        <w:tabs>
          <w:tab w:val="num" w:pos="0"/>
        </w:tabs>
        <w:ind w:left="717" w:hanging="480"/>
      </w:pPr>
      <w:rPr>
        <w:rFonts w:cs="Arial Unicode MS" w:hint="default"/>
        <w:b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4"/>
        <w:vertAlign w:val="baseline"/>
      </w:rPr>
    </w:lvl>
  </w:abstractNum>
  <w:abstractNum w:abstractNumId="1" w15:restartNumberingAfterBreak="0">
    <w:nsid w:val="487500E5"/>
    <w:multiLevelType w:val="multilevel"/>
    <w:tmpl w:val="F0FEFA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BF549CA"/>
    <w:multiLevelType w:val="multilevel"/>
    <w:tmpl w:val="3F9A40AC"/>
    <w:lvl w:ilvl="0">
      <w:start w:val="1"/>
      <w:numFmt w:val="upperRoman"/>
      <w:lvlText w:val="%1."/>
      <w:lvlJc w:val="left"/>
      <w:pPr>
        <w:tabs>
          <w:tab w:val="num" w:pos="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1B"/>
    <w:rsid w:val="00062AAD"/>
    <w:rsid w:val="000A30ED"/>
    <w:rsid w:val="000B4D85"/>
    <w:rsid w:val="00220A39"/>
    <w:rsid w:val="00273CE2"/>
    <w:rsid w:val="003931AA"/>
    <w:rsid w:val="004555B3"/>
    <w:rsid w:val="004B5173"/>
    <w:rsid w:val="005B7A9F"/>
    <w:rsid w:val="006544F3"/>
    <w:rsid w:val="00702E6D"/>
    <w:rsid w:val="00731952"/>
    <w:rsid w:val="007B69AC"/>
    <w:rsid w:val="00823174"/>
    <w:rsid w:val="0087023F"/>
    <w:rsid w:val="008A7025"/>
    <w:rsid w:val="008C5242"/>
    <w:rsid w:val="00A17D22"/>
    <w:rsid w:val="00B26432"/>
    <w:rsid w:val="00B30CD9"/>
    <w:rsid w:val="00BD7BE8"/>
    <w:rsid w:val="00BE1DF4"/>
    <w:rsid w:val="00C77CAF"/>
    <w:rsid w:val="00C83894"/>
    <w:rsid w:val="00C86FFC"/>
    <w:rsid w:val="00CF1F3F"/>
    <w:rsid w:val="00D47737"/>
    <w:rsid w:val="00E2331B"/>
    <w:rsid w:val="00EA0E35"/>
    <w:rsid w:val="00EE28CA"/>
    <w:rsid w:val="00F16FF1"/>
    <w:rsid w:val="00F25384"/>
    <w:rsid w:val="00F3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78E93"/>
  <w15:docId w15:val="{88B6B046-D714-4B5A-92CA-170C4E3E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05F"/>
    <w:pPr>
      <w:suppressAutoHyphens w:val="0"/>
    </w:pPr>
    <w:rPr>
      <w:rFonts w:ascii="Times New Roman" w:eastAsia="Times New Roman" w:hAnsi="Times New Roman" w:cs="Times New Roman"/>
      <w:sz w:val="24"/>
      <w:szCs w:val="24"/>
      <w:lang w:val="es-419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F6599C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6599C"/>
    <w:pPr>
      <w:keepNext/>
      <w:keepLines/>
      <w:suppressAutoHyphen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6599C"/>
    <w:pPr>
      <w:keepNext/>
      <w:keepLines/>
      <w:suppressAutoHyphen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341F4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41F45"/>
  </w:style>
  <w:style w:type="character" w:styleId="Textoennegrita">
    <w:name w:val="Strong"/>
    <w:basedOn w:val="Fuentedeprrafopredeter"/>
    <w:uiPriority w:val="22"/>
    <w:qFormat/>
    <w:rsid w:val="001A5904"/>
    <w:rPr>
      <w:b/>
      <w:bCs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A5904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sid w:val="00B2769B"/>
    <w:rPr>
      <w:rFonts w:ascii="Arial" w:eastAsia="Times New Roman" w:hAnsi="Arial" w:cs="Times New Roman"/>
      <w:sz w:val="32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F6599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F6599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F6599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 w:eastAsia="es-ES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qFormat/>
    <w:rsid w:val="00F6599C"/>
    <w:rPr>
      <w:rFonts w:asciiTheme="majorHAnsi" w:eastAsiaTheme="majorEastAsia" w:hAnsiTheme="majorHAnsi" w:cstheme="majorBidi"/>
      <w:sz w:val="24"/>
      <w:szCs w:val="24"/>
      <w:shd w:val="clear" w:color="auto" w:fill="CCCCCC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qFormat/>
    <w:rsid w:val="00F6599C"/>
    <w:rPr>
      <w:rFonts w:ascii="Cambria" w:eastAsia="Times New Roman" w:hAnsi="Cambria" w:cs="Times New Roman"/>
      <w:sz w:val="24"/>
      <w:szCs w:val="24"/>
      <w:lang w:val="es-ES_tradnl" w:eastAsia="es-ES"/>
    </w:rPr>
  </w:style>
  <w:style w:type="character" w:customStyle="1" w:styleId="EstiloCar">
    <w:name w:val="Estilo Car"/>
    <w:link w:val="Estilo"/>
    <w:qFormat/>
    <w:locked/>
    <w:rsid w:val="00D13A40"/>
    <w:rPr>
      <w:rFonts w:ascii="Arial" w:hAnsi="Arial" w:cs="Arial"/>
      <w:sz w:val="24"/>
      <w:szCs w:val="24"/>
    </w:rPr>
  </w:style>
  <w:style w:type="character" w:customStyle="1" w:styleId="Ninguno">
    <w:name w:val="Ninguno"/>
    <w:qFormat/>
    <w:rsid w:val="00DE083E"/>
  </w:style>
  <w:style w:type="paragraph" w:styleId="Ttulo">
    <w:name w:val="Title"/>
    <w:basedOn w:val="Normal"/>
    <w:next w:val="Textoindependiente"/>
    <w:qFormat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F6599C"/>
    <w:pPr>
      <w:suppressAutoHyphens/>
      <w:spacing w:after="120"/>
    </w:pPr>
    <w:rPr>
      <w:rFonts w:ascii="Cambria" w:hAnsi="Cambria"/>
      <w:lang w:eastAsia="es-ES"/>
    </w:rPr>
  </w:style>
  <w:style w:type="paragraph" w:styleId="Lista">
    <w:name w:val="List"/>
    <w:basedOn w:val="Normal"/>
    <w:uiPriority w:val="99"/>
    <w:unhideWhenUsed/>
    <w:rsid w:val="00F6599C"/>
    <w:pPr>
      <w:suppressAutoHyphens/>
      <w:ind w:left="283" w:hanging="283"/>
      <w:contextualSpacing/>
    </w:pPr>
    <w:rPr>
      <w:rFonts w:ascii="Cambria" w:hAnsi="Cambria"/>
      <w:lang w:eastAsia="es-ES"/>
    </w:rPr>
  </w:style>
  <w:style w:type="paragraph" w:styleId="Descripcin">
    <w:name w:val="caption"/>
    <w:basedOn w:val="Normal"/>
    <w:qFormat/>
    <w:pPr>
      <w:suppressLineNumbers/>
      <w:suppressAutoHyphens/>
      <w:spacing w:before="120" w:after="120"/>
    </w:pPr>
    <w:rPr>
      <w:rFonts w:ascii="Cambria" w:hAnsi="Cambria" w:cs="Lucida Sans"/>
      <w:i/>
      <w:iCs/>
      <w:lang w:eastAsia="es-ES"/>
    </w:rPr>
  </w:style>
  <w:style w:type="paragraph" w:customStyle="1" w:styleId="ndice">
    <w:name w:val="Índice"/>
    <w:basedOn w:val="Normal"/>
    <w:qFormat/>
    <w:pPr>
      <w:suppressLineNumbers/>
      <w:suppressAutoHyphens/>
    </w:pPr>
    <w:rPr>
      <w:rFonts w:ascii="Cambria" w:hAnsi="Cambria" w:cs="Lucida Sans"/>
      <w:lang w:eastAsia="es-ES"/>
    </w:rPr>
  </w:style>
  <w:style w:type="paragraph" w:customStyle="1" w:styleId="Ttulouser">
    <w:name w:val="Título (user)"/>
    <w:basedOn w:val="Normal"/>
    <w:next w:val="Textoindependiente"/>
    <w:qFormat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  <w:lang w:eastAsia="es-ES"/>
    </w:rPr>
  </w:style>
  <w:style w:type="paragraph" w:customStyle="1" w:styleId="ndiceuser">
    <w:name w:val="Índice (user)"/>
    <w:basedOn w:val="Normal"/>
    <w:qFormat/>
    <w:pPr>
      <w:suppressLineNumbers/>
      <w:suppressAutoHyphens/>
    </w:pPr>
    <w:rPr>
      <w:rFonts w:ascii="Cambria" w:hAnsi="Cambria" w:cs="Lucida Sans"/>
      <w:lang w:eastAsia="es-ES"/>
    </w:rPr>
  </w:style>
  <w:style w:type="paragraph" w:customStyle="1" w:styleId="Cabeceraypieuser">
    <w:name w:val="Cabecera y pie (user)"/>
    <w:basedOn w:val="Normal"/>
    <w:qFormat/>
    <w:pPr>
      <w:suppressAutoHyphens/>
    </w:pPr>
    <w:rPr>
      <w:rFonts w:ascii="Cambria" w:hAnsi="Cambria"/>
      <w:lang w:eastAsia="es-ES"/>
    </w:rPr>
  </w:style>
  <w:style w:type="paragraph" w:customStyle="1" w:styleId="Cabeceraypie">
    <w:name w:val="Cabecera y pie"/>
    <w:basedOn w:val="Normal"/>
    <w:qFormat/>
    <w:pPr>
      <w:suppressAutoHyphens/>
    </w:pPr>
    <w:rPr>
      <w:rFonts w:ascii="Cambria" w:hAnsi="Cambria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41F45"/>
    <w:pPr>
      <w:tabs>
        <w:tab w:val="center" w:pos="4419"/>
        <w:tab w:val="right" w:pos="8838"/>
      </w:tabs>
      <w:suppressAutoHyphens/>
    </w:pPr>
    <w:rPr>
      <w:rFonts w:ascii="Cambria" w:hAnsi="Cambr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41F45"/>
    <w:pPr>
      <w:tabs>
        <w:tab w:val="center" w:pos="4419"/>
        <w:tab w:val="right" w:pos="8838"/>
      </w:tabs>
      <w:suppressAutoHyphens/>
    </w:pPr>
    <w:rPr>
      <w:rFonts w:ascii="Cambria" w:hAnsi="Cambr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A5904"/>
    <w:pPr>
      <w:suppressAutoHyphens/>
    </w:pPr>
    <w:rPr>
      <w:rFonts w:ascii="Segoe UI" w:hAnsi="Segoe UI" w:cs="Segoe UI"/>
      <w:sz w:val="18"/>
      <w:szCs w:val="18"/>
      <w:lang w:eastAsia="es-ES"/>
    </w:rPr>
  </w:style>
  <w:style w:type="paragraph" w:styleId="Sangradetextonormal">
    <w:name w:val="Body Text Indent"/>
    <w:basedOn w:val="Normal"/>
    <w:link w:val="SangradetextonormalCar"/>
    <w:rsid w:val="00B2769B"/>
    <w:pPr>
      <w:suppressAutoHyphens/>
      <w:jc w:val="both"/>
    </w:pPr>
    <w:rPr>
      <w:rFonts w:ascii="Arial" w:hAnsi="Arial"/>
      <w:sz w:val="32"/>
      <w:szCs w:val="20"/>
      <w:lang w:eastAsia="es-ES"/>
    </w:rPr>
  </w:style>
  <w:style w:type="paragraph" w:customStyle="1" w:styleId="Default">
    <w:name w:val="Default"/>
    <w:qFormat/>
    <w:rsid w:val="00B2769B"/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paragraph">
    <w:name w:val="paragraph"/>
    <w:basedOn w:val="Normal"/>
    <w:qFormat/>
    <w:rsid w:val="00B2769B"/>
    <w:pPr>
      <w:suppressAutoHyphens/>
      <w:spacing w:beforeAutospacing="1" w:afterAutospacing="1"/>
    </w:pPr>
  </w:style>
  <w:style w:type="paragraph" w:styleId="Prrafodelista">
    <w:name w:val="List Paragraph"/>
    <w:qFormat/>
    <w:pPr>
      <w:spacing w:after="200" w:line="276" w:lineRule="auto"/>
      <w:ind w:left="720"/>
    </w:pPr>
    <w:rPr>
      <w:rFonts w:cs="Calibri"/>
      <w:color w:val="000000"/>
      <w:lang w:val="es-ES_tradnl" w:eastAsia="zh-CN"/>
    </w:rPr>
  </w:style>
  <w:style w:type="paragraph" w:styleId="Lista2">
    <w:name w:val="List 2"/>
    <w:basedOn w:val="Normal"/>
    <w:uiPriority w:val="99"/>
    <w:unhideWhenUsed/>
    <w:qFormat/>
    <w:rsid w:val="00F6599C"/>
    <w:pPr>
      <w:suppressAutoHyphens/>
      <w:ind w:left="566" w:hanging="283"/>
      <w:contextualSpacing/>
    </w:pPr>
    <w:rPr>
      <w:rFonts w:ascii="Cambria" w:hAnsi="Cambria"/>
      <w:lang w:eastAsia="es-ES"/>
    </w:rPr>
  </w:style>
  <w:style w:type="paragraph" w:styleId="Encabezadodemensaje">
    <w:name w:val="Message Header"/>
    <w:basedOn w:val="Normal"/>
    <w:link w:val="EncabezadodemensajeCar"/>
    <w:uiPriority w:val="99"/>
    <w:unhideWhenUsed/>
    <w:qFormat/>
    <w:rsid w:val="00F6599C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uppressAutoHyphens/>
      <w:ind w:left="1134" w:hanging="1134"/>
    </w:pPr>
    <w:rPr>
      <w:rFonts w:asciiTheme="majorHAnsi" w:eastAsiaTheme="majorEastAsia" w:hAnsiTheme="majorHAnsi" w:cstheme="majorBidi"/>
      <w:lang w:eastAsia="es-ES"/>
    </w:rPr>
  </w:style>
  <w:style w:type="paragraph" w:customStyle="1" w:styleId="Estilo">
    <w:name w:val="Estilo"/>
    <w:basedOn w:val="Normal"/>
    <w:link w:val="EstiloCar"/>
    <w:qFormat/>
    <w:rsid w:val="00D13A40"/>
    <w:pPr>
      <w:suppressAutoHyphens/>
      <w:jc w:val="both"/>
    </w:pPr>
    <w:rPr>
      <w:rFonts w:ascii="Arial" w:eastAsiaTheme="minorHAnsi" w:hAnsi="Arial" w:cs="Arial"/>
      <w:lang w:eastAsia="en-US"/>
    </w:rPr>
  </w:style>
  <w:style w:type="paragraph" w:customStyle="1" w:styleId="CuerpoA">
    <w:name w:val="Cuerpo A"/>
    <w:qFormat/>
    <w:rsid w:val="00333B50"/>
    <w:pPr>
      <w:spacing w:after="160" w:line="259" w:lineRule="auto"/>
    </w:pPr>
    <w:rPr>
      <w:rFonts w:ascii="Calibri" w:eastAsia="Calibri" w:hAnsi="Calibri" w:cs="Calibri"/>
      <w:color w:val="000000"/>
      <w:u w:color="000000"/>
      <w:lang w:val="es-ES" w:eastAsia="es-ES"/>
    </w:rPr>
  </w:style>
  <w:style w:type="paragraph" w:styleId="Revisin">
    <w:name w:val="Revision"/>
    <w:uiPriority w:val="99"/>
    <w:semiHidden/>
    <w:qFormat/>
    <w:rsid w:val="00BD66E5"/>
    <w:rPr>
      <w:rFonts w:ascii="Cambria" w:eastAsia="Times New Roman" w:hAnsi="Cambria" w:cs="Times New Roman"/>
      <w:sz w:val="24"/>
      <w:szCs w:val="24"/>
      <w:lang w:val="es-ES" w:eastAsia="es-ES"/>
    </w:rPr>
  </w:style>
  <w:style w:type="numbering" w:customStyle="1" w:styleId="Ningunalistauser">
    <w:name w:val="Ninguna lista (user)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150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FB3540-E8A8-4067-A742-2C68A02D9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868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Planeación Tonalá</dc:creator>
  <dc:description/>
  <cp:lastModifiedBy>REGIDORES A</cp:lastModifiedBy>
  <cp:revision>39</cp:revision>
  <cp:lastPrinted>2026-03-25T18:16:00Z</cp:lastPrinted>
  <dcterms:created xsi:type="dcterms:W3CDTF">2025-06-02T15:37:00Z</dcterms:created>
  <dcterms:modified xsi:type="dcterms:W3CDTF">2026-06-23T18:00:00Z</dcterms:modified>
  <dc:language>es-MX</dc:language>
</cp:coreProperties>
</file>