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50" w:rsidRPr="008C4369" w:rsidRDefault="00FD224A" w:rsidP="008C4369">
      <w:pPr>
        <w:spacing w:after="0"/>
        <w:jc w:val="center"/>
        <w:rPr>
          <w:rFonts w:ascii="Arial" w:hAnsi="Arial" w:cs="Arial"/>
          <w:b/>
          <w:sz w:val="24"/>
          <w:szCs w:val="24"/>
        </w:rPr>
      </w:pPr>
      <w:r w:rsidRPr="008C4369">
        <w:rPr>
          <w:rFonts w:ascii="Arial" w:hAnsi="Arial" w:cs="Arial"/>
          <w:b/>
          <w:sz w:val="24"/>
          <w:szCs w:val="24"/>
        </w:rPr>
        <w:t>Decima</w:t>
      </w:r>
      <w:r w:rsidR="00DC28B0" w:rsidRPr="008C4369">
        <w:rPr>
          <w:rFonts w:ascii="Arial" w:hAnsi="Arial" w:cs="Arial"/>
          <w:b/>
          <w:sz w:val="24"/>
          <w:szCs w:val="24"/>
        </w:rPr>
        <w:t xml:space="preserve"> Séptima</w:t>
      </w:r>
      <w:r w:rsidR="00F70350" w:rsidRPr="008C4369">
        <w:rPr>
          <w:rFonts w:ascii="Arial" w:hAnsi="Arial" w:cs="Arial"/>
          <w:b/>
          <w:sz w:val="24"/>
          <w:szCs w:val="24"/>
        </w:rPr>
        <w:t xml:space="preserve"> Sesión de trabajo de la Comisión Edilicia de Medio Ambiente, Ecología, Saneamiento, Acción Contra la Contaminación, y Cambio Climático.</w:t>
      </w:r>
    </w:p>
    <w:p w:rsidR="008C4369" w:rsidRDefault="008C4369" w:rsidP="00102BEE">
      <w:pPr>
        <w:spacing w:after="0"/>
        <w:jc w:val="both"/>
        <w:rPr>
          <w:rFonts w:ascii="Arial" w:hAnsi="Arial" w:cs="Arial"/>
          <w:b/>
          <w:sz w:val="24"/>
          <w:szCs w:val="24"/>
        </w:rPr>
      </w:pPr>
    </w:p>
    <w:p w:rsidR="00303DFC" w:rsidRDefault="00DC28B0" w:rsidP="008C4369">
      <w:pPr>
        <w:spacing w:after="0"/>
        <w:jc w:val="right"/>
        <w:rPr>
          <w:rFonts w:ascii="Arial" w:hAnsi="Arial" w:cs="Arial"/>
          <w:b/>
          <w:sz w:val="24"/>
          <w:szCs w:val="24"/>
        </w:rPr>
      </w:pPr>
      <w:r>
        <w:rPr>
          <w:rFonts w:ascii="Arial" w:hAnsi="Arial" w:cs="Arial"/>
          <w:b/>
          <w:sz w:val="24"/>
          <w:szCs w:val="24"/>
        </w:rPr>
        <w:t>Jueves 19 de marzo</w:t>
      </w:r>
      <w:r w:rsidR="00572045">
        <w:rPr>
          <w:rFonts w:ascii="Arial" w:hAnsi="Arial" w:cs="Arial"/>
          <w:b/>
          <w:sz w:val="24"/>
          <w:szCs w:val="24"/>
        </w:rPr>
        <w:t xml:space="preserve"> de 2026</w:t>
      </w:r>
    </w:p>
    <w:p w:rsidR="008C4369" w:rsidRDefault="008C4369" w:rsidP="008C4369">
      <w:pPr>
        <w:spacing w:after="0"/>
        <w:rPr>
          <w:rFonts w:ascii="Arial" w:hAnsi="Arial" w:cs="Arial"/>
          <w:b/>
          <w:sz w:val="24"/>
          <w:szCs w:val="24"/>
        </w:rPr>
      </w:pPr>
      <w:r>
        <w:rPr>
          <w:rFonts w:ascii="Arial" w:hAnsi="Arial" w:cs="Arial"/>
          <w:b/>
          <w:sz w:val="24"/>
          <w:szCs w:val="24"/>
        </w:rPr>
        <w:t>Proemio.-</w:t>
      </w:r>
    </w:p>
    <w:p w:rsidR="00F70350" w:rsidRPr="00951F69" w:rsidRDefault="00F70350" w:rsidP="00102BEE">
      <w:pPr>
        <w:spacing w:after="0"/>
        <w:jc w:val="both"/>
        <w:rPr>
          <w:rFonts w:ascii="Arial" w:hAnsi="Arial" w:cs="Arial"/>
          <w:b/>
          <w:sz w:val="24"/>
          <w:szCs w:val="24"/>
        </w:rPr>
      </w:pPr>
    </w:p>
    <w:p w:rsidR="00F70350" w:rsidRPr="006B63D7" w:rsidRDefault="00F70350" w:rsidP="00102BEE">
      <w:pPr>
        <w:spacing w:after="0"/>
        <w:jc w:val="both"/>
        <w:rPr>
          <w:rFonts w:ascii="Arial" w:hAnsi="Arial" w:cs="Arial"/>
          <w:sz w:val="24"/>
          <w:szCs w:val="24"/>
        </w:rPr>
      </w:pPr>
      <w:r w:rsidRPr="00951F69">
        <w:rPr>
          <w:rFonts w:ascii="Arial" w:hAnsi="Arial" w:cs="Arial"/>
          <w:b/>
          <w:sz w:val="24"/>
          <w:szCs w:val="24"/>
        </w:rPr>
        <w:t xml:space="preserve">Regidor presidente; </w:t>
      </w:r>
      <w:r w:rsidR="006B63D7">
        <w:rPr>
          <w:rFonts w:ascii="Arial" w:hAnsi="Arial" w:cs="Arial"/>
          <w:sz w:val="24"/>
          <w:szCs w:val="24"/>
        </w:rPr>
        <w:t xml:space="preserve">Muy buenos días tengan todos los presentes, Compañeras y compañeros regidores, asistentes y asesores, bienvenidos, damos inicio hoy a la décimo séptima sesión de esta comisión edilicia de </w:t>
      </w:r>
      <w:r w:rsidR="006B63D7" w:rsidRPr="006B63D7">
        <w:rPr>
          <w:rFonts w:ascii="Arial" w:hAnsi="Arial" w:cs="Arial"/>
          <w:sz w:val="24"/>
          <w:szCs w:val="24"/>
        </w:rPr>
        <w:t>Medio Ambiente, Ecología, Saneamiento, Acción Contra la Contaminación, y Cambio Climático</w:t>
      </w:r>
      <w:r w:rsidR="006B63D7">
        <w:rPr>
          <w:rFonts w:ascii="Arial" w:hAnsi="Arial" w:cs="Arial"/>
          <w:sz w:val="24"/>
          <w:szCs w:val="24"/>
        </w:rPr>
        <w:t>.</w:t>
      </w:r>
    </w:p>
    <w:p w:rsidR="00102BEE" w:rsidRPr="00951F69" w:rsidRDefault="00102BEE" w:rsidP="00102BEE">
      <w:pPr>
        <w:spacing w:after="0"/>
        <w:jc w:val="both"/>
        <w:rPr>
          <w:rFonts w:ascii="Arial" w:hAnsi="Arial" w:cs="Arial"/>
          <w:sz w:val="24"/>
          <w:szCs w:val="24"/>
        </w:rPr>
      </w:pPr>
    </w:p>
    <w:p w:rsidR="00F70350" w:rsidRDefault="00F70350" w:rsidP="00102BEE">
      <w:pPr>
        <w:spacing w:after="0"/>
        <w:jc w:val="both"/>
        <w:rPr>
          <w:rFonts w:ascii="Arial" w:hAnsi="Arial" w:cs="Arial"/>
          <w:sz w:val="24"/>
          <w:szCs w:val="24"/>
        </w:rPr>
      </w:pPr>
      <w:r w:rsidRPr="00951F69">
        <w:rPr>
          <w:rFonts w:ascii="Arial" w:hAnsi="Arial" w:cs="Arial"/>
          <w:sz w:val="24"/>
          <w:szCs w:val="24"/>
        </w:rPr>
        <w:t xml:space="preserve">A continuación le solicito al Secretario Técnico de la Comisión, al Lic. Pedro Silvestre, le dé continuidad a la presente y tome lista de asistencia con el objeto de declarar quorum legal si así resulta; </w:t>
      </w:r>
    </w:p>
    <w:p w:rsidR="00102BEE" w:rsidRPr="00951F69" w:rsidRDefault="00102BEE" w:rsidP="00102BEE">
      <w:pPr>
        <w:spacing w:after="0"/>
        <w:jc w:val="both"/>
        <w:rPr>
          <w:rFonts w:ascii="Arial" w:hAnsi="Arial" w:cs="Arial"/>
          <w:sz w:val="24"/>
          <w:szCs w:val="24"/>
        </w:rPr>
      </w:pPr>
    </w:p>
    <w:p w:rsidR="00F70350" w:rsidRDefault="00F70350" w:rsidP="00102BEE">
      <w:pPr>
        <w:spacing w:after="0"/>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xml:space="preserve"> como lo indica; se toma asistencia de los presentes…</w:t>
      </w:r>
    </w:p>
    <w:p w:rsidR="00167937" w:rsidRDefault="00167937" w:rsidP="00102BEE">
      <w:pPr>
        <w:spacing w:after="0"/>
        <w:jc w:val="both"/>
        <w:rPr>
          <w:rFonts w:ascii="Arial" w:hAnsi="Arial" w:cs="Arial"/>
          <w:sz w:val="24"/>
          <w:szCs w:val="24"/>
        </w:rPr>
      </w:pPr>
    </w:p>
    <w:tbl>
      <w:tblPr>
        <w:tblStyle w:val="Tablaconcuadrcula"/>
        <w:tblpPr w:leftFromText="141" w:rightFromText="141" w:vertAnchor="text" w:horzAnchor="margin" w:tblpY="-27"/>
        <w:tblW w:w="0" w:type="auto"/>
        <w:tblLook w:val="04A0"/>
      </w:tblPr>
      <w:tblGrid>
        <w:gridCol w:w="4414"/>
        <w:gridCol w:w="4414"/>
      </w:tblGrid>
      <w:tr w:rsidR="00167937" w:rsidTr="00167937">
        <w:tc>
          <w:tcPr>
            <w:tcW w:w="4414" w:type="dxa"/>
          </w:tcPr>
          <w:p w:rsidR="00167937" w:rsidRPr="00581D7C" w:rsidRDefault="00167937" w:rsidP="00167937">
            <w:pPr>
              <w:jc w:val="both"/>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1B6472" w:rsidP="00167937">
            <w:pPr>
              <w:jc w:val="both"/>
              <w:rPr>
                <w:rFonts w:ascii="Arial" w:hAnsi="Arial" w:cs="Arial"/>
                <w:b/>
                <w:sz w:val="24"/>
                <w:szCs w:val="24"/>
              </w:rPr>
            </w:pPr>
            <w:r>
              <w:rPr>
                <w:rFonts w:ascii="Arial" w:hAnsi="Arial" w:cs="Arial"/>
                <w:b/>
                <w:sz w:val="24"/>
                <w:szCs w:val="24"/>
              </w:rPr>
              <w:t>ASISTENCIA</w:t>
            </w:r>
          </w:p>
        </w:tc>
      </w:tr>
      <w:tr w:rsidR="00167937" w:rsidTr="00167937">
        <w:tc>
          <w:tcPr>
            <w:tcW w:w="4414" w:type="dxa"/>
          </w:tcPr>
          <w:p w:rsidR="00167937" w:rsidRDefault="00167937" w:rsidP="00167937">
            <w:pPr>
              <w:jc w:val="both"/>
              <w:rPr>
                <w:rFonts w:ascii="Arial" w:hAnsi="Arial" w:cs="Arial"/>
                <w:sz w:val="24"/>
                <w:szCs w:val="24"/>
              </w:rPr>
            </w:pPr>
          </w:p>
          <w:p w:rsidR="00167937" w:rsidRPr="00B72B1D" w:rsidRDefault="00167937" w:rsidP="00167937">
            <w:pPr>
              <w:ind w:left="567" w:right="616"/>
              <w:jc w:val="center"/>
              <w:rPr>
                <w:rFonts w:ascii="Arial" w:hAnsi="Arial" w:cs="Arial"/>
                <w:b/>
              </w:rPr>
            </w:pPr>
            <w:r w:rsidRPr="00B72B1D">
              <w:rPr>
                <w:rFonts w:ascii="Arial" w:hAnsi="Arial" w:cs="Arial"/>
                <w:b/>
              </w:rPr>
              <w:t xml:space="preserve">Reg. Francisco Javier Arana Orozco </w:t>
            </w:r>
          </w:p>
          <w:p w:rsidR="00167937" w:rsidRPr="00167937" w:rsidRDefault="00167937" w:rsidP="00167937">
            <w:pPr>
              <w:ind w:left="567" w:right="616"/>
              <w:jc w:val="center"/>
              <w:rPr>
                <w:rFonts w:ascii="Arial" w:hAnsi="Arial" w:cs="Arial"/>
                <w:b/>
              </w:rPr>
            </w:pPr>
            <w:r w:rsidRPr="00B72B1D">
              <w:rPr>
                <w:rFonts w:ascii="Arial" w:hAnsi="Arial" w:cs="Arial"/>
                <w:b/>
              </w:rPr>
              <w:t xml:space="preserve">Regidor Presidente </w:t>
            </w:r>
          </w:p>
        </w:tc>
        <w:tc>
          <w:tcPr>
            <w:tcW w:w="4414" w:type="dxa"/>
          </w:tcPr>
          <w:p w:rsidR="00167937" w:rsidRDefault="00167937" w:rsidP="00167937">
            <w:pPr>
              <w:jc w:val="both"/>
              <w:rPr>
                <w:rFonts w:ascii="Arial" w:hAnsi="Arial" w:cs="Arial"/>
                <w:sz w:val="24"/>
                <w:szCs w:val="24"/>
              </w:rPr>
            </w:pPr>
          </w:p>
          <w:p w:rsidR="006B63D7" w:rsidRDefault="006B63D7" w:rsidP="00167937">
            <w:pPr>
              <w:jc w:val="both"/>
              <w:rPr>
                <w:rFonts w:ascii="Arial" w:hAnsi="Arial" w:cs="Arial"/>
                <w:sz w:val="24"/>
                <w:szCs w:val="24"/>
              </w:rPr>
            </w:pPr>
            <w:r>
              <w:rPr>
                <w:rFonts w:ascii="Arial" w:hAnsi="Arial" w:cs="Arial"/>
                <w:sz w:val="24"/>
                <w:szCs w:val="24"/>
              </w:rPr>
              <w:t xml:space="preserve">PRESENTE </w:t>
            </w:r>
          </w:p>
        </w:tc>
      </w:tr>
      <w:tr w:rsidR="00167937" w:rsidTr="00167937">
        <w:tc>
          <w:tcPr>
            <w:tcW w:w="4414" w:type="dxa"/>
          </w:tcPr>
          <w:p w:rsidR="00167937" w:rsidRDefault="00167937" w:rsidP="00167937">
            <w:pPr>
              <w:jc w:val="both"/>
              <w:rPr>
                <w:rFonts w:ascii="Arial" w:hAnsi="Arial" w:cs="Arial"/>
                <w:sz w:val="24"/>
                <w:szCs w:val="24"/>
              </w:rPr>
            </w:pPr>
          </w:p>
          <w:p w:rsidR="00167937" w:rsidRDefault="00167937" w:rsidP="00167937">
            <w:pPr>
              <w:jc w:val="center"/>
              <w:rPr>
                <w:rFonts w:ascii="Arial" w:hAnsi="Arial" w:cs="Arial"/>
                <w:b/>
              </w:rPr>
            </w:pPr>
            <w:r w:rsidRPr="00252B91">
              <w:rPr>
                <w:rFonts w:ascii="Arial" w:hAnsi="Arial" w:cs="Arial"/>
                <w:b/>
              </w:rPr>
              <w:t>Regidora María de Jesús Macías Díaz</w:t>
            </w:r>
          </w:p>
          <w:p w:rsidR="00167937" w:rsidRPr="00167937" w:rsidRDefault="00167937" w:rsidP="00167937">
            <w:pPr>
              <w:jc w:val="center"/>
              <w:rPr>
                <w:rFonts w:ascii="Arial" w:hAnsi="Arial" w:cs="Arial"/>
                <w:b/>
              </w:rPr>
            </w:pPr>
            <w:r>
              <w:rPr>
                <w:rFonts w:ascii="Arial" w:hAnsi="Arial" w:cs="Arial"/>
                <w:b/>
              </w:rPr>
              <w:t>Regidora Vocal</w:t>
            </w:r>
          </w:p>
        </w:tc>
        <w:tc>
          <w:tcPr>
            <w:tcW w:w="4414" w:type="dxa"/>
          </w:tcPr>
          <w:p w:rsidR="00167937" w:rsidRDefault="00167937" w:rsidP="00167937">
            <w:pPr>
              <w:jc w:val="both"/>
              <w:rPr>
                <w:rFonts w:ascii="Arial" w:hAnsi="Arial" w:cs="Arial"/>
                <w:sz w:val="24"/>
                <w:szCs w:val="24"/>
              </w:rPr>
            </w:pPr>
          </w:p>
          <w:p w:rsidR="006B63D7" w:rsidRDefault="006B63D7" w:rsidP="00167937">
            <w:pPr>
              <w:jc w:val="both"/>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167937">
            <w:pPr>
              <w:jc w:val="both"/>
              <w:rPr>
                <w:rFonts w:ascii="Arial" w:hAnsi="Arial" w:cs="Arial"/>
                <w:sz w:val="24"/>
                <w:szCs w:val="24"/>
              </w:rPr>
            </w:pPr>
          </w:p>
          <w:p w:rsidR="00167937" w:rsidRDefault="00167937" w:rsidP="00167937">
            <w:pPr>
              <w:jc w:val="center"/>
              <w:rPr>
                <w:rFonts w:ascii="Arial" w:hAnsi="Arial" w:cs="Arial"/>
                <w:b/>
              </w:rPr>
            </w:pPr>
            <w:r w:rsidRPr="00252B91">
              <w:rPr>
                <w:rFonts w:ascii="Arial" w:hAnsi="Arial" w:cs="Arial"/>
                <w:b/>
              </w:rPr>
              <w:t>Regidor Cesar Gerardo Esquivias Garduño</w:t>
            </w:r>
          </w:p>
          <w:p w:rsidR="00167937" w:rsidRPr="00167937" w:rsidRDefault="00167937" w:rsidP="00167937">
            <w:pPr>
              <w:jc w:val="center"/>
              <w:rPr>
                <w:rFonts w:ascii="Arial" w:hAnsi="Arial" w:cs="Arial"/>
                <w:b/>
              </w:rPr>
            </w:pPr>
            <w:r>
              <w:rPr>
                <w:rFonts w:ascii="Arial" w:hAnsi="Arial" w:cs="Arial"/>
                <w:b/>
              </w:rPr>
              <w:t>Regidor Vocal</w:t>
            </w:r>
          </w:p>
        </w:tc>
        <w:tc>
          <w:tcPr>
            <w:tcW w:w="4414" w:type="dxa"/>
          </w:tcPr>
          <w:p w:rsidR="00167937" w:rsidRDefault="00167937" w:rsidP="00167937">
            <w:pPr>
              <w:jc w:val="both"/>
              <w:rPr>
                <w:rFonts w:ascii="Arial" w:hAnsi="Arial" w:cs="Arial"/>
                <w:sz w:val="24"/>
                <w:szCs w:val="24"/>
              </w:rPr>
            </w:pPr>
          </w:p>
          <w:p w:rsidR="006B63D7" w:rsidRDefault="006B63D7" w:rsidP="00167937">
            <w:pPr>
              <w:jc w:val="both"/>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167937">
            <w:pPr>
              <w:jc w:val="both"/>
              <w:rPr>
                <w:rFonts w:ascii="Arial" w:hAnsi="Arial" w:cs="Arial"/>
                <w:sz w:val="24"/>
                <w:szCs w:val="24"/>
              </w:rPr>
            </w:pPr>
          </w:p>
          <w:p w:rsidR="00167937" w:rsidRDefault="00167937" w:rsidP="00167937">
            <w:pPr>
              <w:jc w:val="center"/>
              <w:rPr>
                <w:rFonts w:ascii="Arial" w:hAnsi="Arial" w:cs="Arial"/>
                <w:b/>
              </w:rPr>
            </w:pPr>
            <w:r w:rsidRPr="00252B91">
              <w:rPr>
                <w:rFonts w:ascii="Arial" w:hAnsi="Arial" w:cs="Arial"/>
                <w:b/>
              </w:rPr>
              <w:t>Regidora Ma. Engracia García Palomar</w:t>
            </w:r>
          </w:p>
          <w:p w:rsidR="00167937" w:rsidRPr="00167937" w:rsidRDefault="00167937" w:rsidP="00167937">
            <w:pPr>
              <w:jc w:val="center"/>
              <w:rPr>
                <w:rFonts w:ascii="Arial" w:hAnsi="Arial" w:cs="Arial"/>
                <w:b/>
              </w:rPr>
            </w:pPr>
            <w:r>
              <w:rPr>
                <w:rFonts w:ascii="Arial" w:hAnsi="Arial" w:cs="Arial"/>
                <w:b/>
              </w:rPr>
              <w:t>Regidora Vocal</w:t>
            </w:r>
          </w:p>
        </w:tc>
        <w:tc>
          <w:tcPr>
            <w:tcW w:w="4414" w:type="dxa"/>
          </w:tcPr>
          <w:p w:rsidR="00167937" w:rsidRDefault="00167937" w:rsidP="00167937">
            <w:pPr>
              <w:jc w:val="both"/>
              <w:rPr>
                <w:rFonts w:ascii="Arial" w:hAnsi="Arial" w:cs="Arial"/>
                <w:sz w:val="24"/>
                <w:szCs w:val="24"/>
              </w:rPr>
            </w:pPr>
          </w:p>
          <w:p w:rsidR="006B63D7" w:rsidRDefault="006B63D7" w:rsidP="00167937">
            <w:pPr>
              <w:jc w:val="both"/>
              <w:rPr>
                <w:rFonts w:ascii="Arial" w:hAnsi="Arial" w:cs="Arial"/>
                <w:sz w:val="24"/>
                <w:szCs w:val="24"/>
              </w:rPr>
            </w:pPr>
            <w:r>
              <w:rPr>
                <w:rFonts w:ascii="Arial" w:hAnsi="Arial" w:cs="Arial"/>
                <w:sz w:val="24"/>
                <w:szCs w:val="24"/>
              </w:rPr>
              <w:t>PRESENTE</w:t>
            </w:r>
          </w:p>
        </w:tc>
      </w:tr>
      <w:tr w:rsidR="00167937" w:rsidTr="00167937">
        <w:tc>
          <w:tcPr>
            <w:tcW w:w="4414" w:type="dxa"/>
          </w:tcPr>
          <w:p w:rsidR="00167937" w:rsidRDefault="00167937" w:rsidP="00167937">
            <w:pPr>
              <w:jc w:val="both"/>
              <w:rPr>
                <w:rFonts w:ascii="Arial" w:hAnsi="Arial" w:cs="Arial"/>
                <w:sz w:val="24"/>
                <w:szCs w:val="24"/>
              </w:rPr>
            </w:pPr>
          </w:p>
          <w:p w:rsidR="00167937" w:rsidRDefault="00167937" w:rsidP="00167937">
            <w:pPr>
              <w:jc w:val="center"/>
              <w:rPr>
                <w:rFonts w:ascii="Arial" w:hAnsi="Arial" w:cs="Arial"/>
                <w:b/>
              </w:rPr>
            </w:pPr>
            <w:r w:rsidRPr="00252B91">
              <w:rPr>
                <w:rFonts w:ascii="Arial" w:hAnsi="Arial" w:cs="Arial"/>
                <w:b/>
              </w:rPr>
              <w:t>Regidor Juan Carlos Villarreal Salazar</w:t>
            </w:r>
          </w:p>
          <w:p w:rsidR="00167937" w:rsidRPr="00167937" w:rsidRDefault="00167937" w:rsidP="00167937">
            <w:pPr>
              <w:jc w:val="center"/>
              <w:rPr>
                <w:rFonts w:ascii="Arial" w:hAnsi="Arial" w:cs="Arial"/>
                <w:b/>
              </w:rPr>
            </w:pPr>
            <w:r>
              <w:rPr>
                <w:rFonts w:ascii="Arial" w:hAnsi="Arial" w:cs="Arial"/>
                <w:b/>
              </w:rPr>
              <w:t>Regidor Vocal</w:t>
            </w:r>
          </w:p>
        </w:tc>
        <w:tc>
          <w:tcPr>
            <w:tcW w:w="4414" w:type="dxa"/>
          </w:tcPr>
          <w:p w:rsidR="00167937" w:rsidRDefault="00167937" w:rsidP="00167937">
            <w:pPr>
              <w:jc w:val="both"/>
              <w:rPr>
                <w:rFonts w:ascii="Arial" w:hAnsi="Arial" w:cs="Arial"/>
                <w:sz w:val="24"/>
                <w:szCs w:val="24"/>
              </w:rPr>
            </w:pPr>
          </w:p>
          <w:p w:rsidR="006B63D7" w:rsidRDefault="006B63D7" w:rsidP="00167937">
            <w:pPr>
              <w:jc w:val="both"/>
              <w:rPr>
                <w:rFonts w:ascii="Arial" w:hAnsi="Arial" w:cs="Arial"/>
                <w:sz w:val="24"/>
                <w:szCs w:val="24"/>
              </w:rPr>
            </w:pPr>
            <w:r>
              <w:rPr>
                <w:rFonts w:ascii="Arial" w:hAnsi="Arial" w:cs="Arial"/>
                <w:sz w:val="24"/>
                <w:szCs w:val="24"/>
              </w:rPr>
              <w:t xml:space="preserve">JUSTIFICANTE DE INASISTENCIA </w:t>
            </w:r>
          </w:p>
        </w:tc>
      </w:tr>
    </w:tbl>
    <w:p w:rsidR="00167937" w:rsidRPr="006B63D7" w:rsidRDefault="006B63D7" w:rsidP="00102BEE">
      <w:pPr>
        <w:spacing w:after="0"/>
        <w:jc w:val="both"/>
        <w:rPr>
          <w:rFonts w:ascii="Arial" w:hAnsi="Arial" w:cs="Arial"/>
          <w:sz w:val="24"/>
          <w:szCs w:val="24"/>
        </w:rPr>
      </w:pPr>
      <w:r w:rsidRPr="00951F69">
        <w:rPr>
          <w:rFonts w:ascii="Arial" w:hAnsi="Arial" w:cs="Arial"/>
          <w:b/>
          <w:sz w:val="24"/>
          <w:szCs w:val="24"/>
        </w:rPr>
        <w:t>Secretario Técnico;</w:t>
      </w:r>
      <w:r w:rsidR="008C4369">
        <w:rPr>
          <w:rFonts w:ascii="Arial" w:hAnsi="Arial" w:cs="Arial"/>
          <w:b/>
          <w:sz w:val="24"/>
          <w:szCs w:val="24"/>
        </w:rPr>
        <w:t xml:space="preserve"> </w:t>
      </w:r>
      <w:r w:rsidRPr="006B63D7">
        <w:rPr>
          <w:rFonts w:ascii="Arial" w:hAnsi="Arial" w:cs="Arial"/>
          <w:sz w:val="24"/>
          <w:szCs w:val="24"/>
        </w:rPr>
        <w:t>Regidor</w:t>
      </w:r>
      <w:r w:rsidR="008C4369">
        <w:rPr>
          <w:rFonts w:ascii="Arial" w:hAnsi="Arial" w:cs="Arial"/>
          <w:sz w:val="24"/>
          <w:szCs w:val="24"/>
        </w:rPr>
        <w:t xml:space="preserve"> </w:t>
      </w:r>
      <w:r>
        <w:rPr>
          <w:rFonts w:ascii="Arial" w:hAnsi="Arial" w:cs="Arial"/>
          <w:sz w:val="24"/>
          <w:szCs w:val="24"/>
        </w:rPr>
        <w:t xml:space="preserve">presidente les informo que se recibió un oficio de justificación de inasistencia de parte del Regidor Juan Carlos Villarreal, quien por motivos propios de su actividad como Regidor le será imposible incorporarse a esta sesión de comisión. </w:t>
      </w:r>
    </w:p>
    <w:p w:rsidR="006B63D7" w:rsidRDefault="006B63D7" w:rsidP="00102BEE">
      <w:pPr>
        <w:spacing w:after="0"/>
        <w:jc w:val="both"/>
        <w:rPr>
          <w:rFonts w:ascii="Arial" w:hAnsi="Arial" w:cs="Arial"/>
          <w:sz w:val="24"/>
          <w:szCs w:val="24"/>
        </w:rPr>
      </w:pPr>
    </w:p>
    <w:p w:rsidR="00F70350" w:rsidRPr="00951F69" w:rsidRDefault="00F70350" w:rsidP="00F70350">
      <w:pPr>
        <w:jc w:val="both"/>
        <w:rPr>
          <w:rFonts w:ascii="Arial" w:hAnsi="Arial" w:cs="Arial"/>
          <w:sz w:val="24"/>
          <w:szCs w:val="24"/>
        </w:rPr>
      </w:pPr>
      <w:r w:rsidRPr="00951F69">
        <w:rPr>
          <w:rFonts w:ascii="Arial" w:hAnsi="Arial" w:cs="Arial"/>
          <w:b/>
          <w:sz w:val="24"/>
          <w:szCs w:val="24"/>
        </w:rPr>
        <w:lastRenderedPageBreak/>
        <w:t xml:space="preserve">Regidor presidente; </w:t>
      </w:r>
      <w:r w:rsidRPr="00951F69">
        <w:rPr>
          <w:rFonts w:ascii="Arial" w:hAnsi="Arial" w:cs="Arial"/>
          <w:sz w:val="24"/>
          <w:szCs w:val="24"/>
        </w:rPr>
        <w:t>Una vez verificada la asistencia de las y los regidores, se declara quorum legal por los que los acuerdos que aquí se tomen serán válidos</w:t>
      </w:r>
      <w:r w:rsidRPr="00951F69">
        <w:rPr>
          <w:rFonts w:ascii="Arial" w:hAnsi="Arial" w:cs="Arial"/>
          <w:b/>
          <w:sz w:val="24"/>
          <w:szCs w:val="24"/>
        </w:rPr>
        <w:t>.</w:t>
      </w:r>
    </w:p>
    <w:p w:rsidR="00BE7469" w:rsidRPr="00951F69" w:rsidRDefault="00F70350" w:rsidP="00F70350">
      <w:pPr>
        <w:jc w:val="both"/>
        <w:rPr>
          <w:rFonts w:ascii="Arial" w:hAnsi="Arial" w:cs="Arial"/>
          <w:sz w:val="24"/>
          <w:szCs w:val="24"/>
        </w:rPr>
      </w:pPr>
      <w:r w:rsidRPr="00951F69">
        <w:rPr>
          <w:rFonts w:ascii="Arial" w:hAnsi="Arial" w:cs="Arial"/>
          <w:sz w:val="24"/>
          <w:szCs w:val="24"/>
        </w:rPr>
        <w:t>Para dar continuidad le solicito al secretario técnico el desahogo del siguiente punto;</w:t>
      </w:r>
    </w:p>
    <w:p w:rsidR="009C03C1" w:rsidRPr="006B63D7" w:rsidRDefault="00F70350" w:rsidP="006B63D7">
      <w:pPr>
        <w:jc w:val="both"/>
        <w:rPr>
          <w:rFonts w:ascii="Arial" w:hAnsi="Arial" w:cs="Arial"/>
          <w:sz w:val="24"/>
          <w:szCs w:val="24"/>
        </w:rPr>
      </w:pPr>
      <w:r w:rsidRPr="00951F69">
        <w:rPr>
          <w:rFonts w:ascii="Arial" w:hAnsi="Arial" w:cs="Arial"/>
          <w:b/>
          <w:sz w:val="24"/>
          <w:szCs w:val="24"/>
        </w:rPr>
        <w:t>Secretario Técnico;</w:t>
      </w:r>
      <w:r w:rsidR="00AD08F4">
        <w:rPr>
          <w:rFonts w:ascii="Arial" w:hAnsi="Arial" w:cs="Arial"/>
          <w:sz w:val="24"/>
          <w:szCs w:val="24"/>
        </w:rPr>
        <w:t xml:space="preserve"> C</w:t>
      </w:r>
      <w:r w:rsidRPr="00951F69">
        <w:rPr>
          <w:rFonts w:ascii="Arial" w:hAnsi="Arial" w:cs="Arial"/>
          <w:sz w:val="24"/>
          <w:szCs w:val="24"/>
        </w:rPr>
        <w:t xml:space="preserve">omo lo indica Regidor Presidente, el siguiente punto es la lectura y aprobación del orden del día. </w:t>
      </w:r>
    </w:p>
    <w:p w:rsidR="009C03C1" w:rsidRDefault="00243875" w:rsidP="009C03C1">
      <w:pPr>
        <w:spacing w:before="100" w:beforeAutospacing="1" w:after="100" w:afterAutospacing="1" w:line="240" w:lineRule="auto"/>
        <w:ind w:right="-567"/>
        <w:jc w:val="both"/>
        <w:rPr>
          <w:rFonts w:ascii="Arial" w:eastAsia="Times New Roman" w:hAnsi="Arial" w:cs="Arial"/>
          <w:b/>
          <w:lang w:eastAsia="es-MX"/>
        </w:rPr>
      </w:pPr>
      <w:r w:rsidRPr="00243875">
        <w:rPr>
          <w:rFonts w:ascii="Arial" w:eastAsia="Times New Roman" w:hAnsi="Arial" w:cs="Arial"/>
          <w:b/>
          <w:lang w:eastAsia="es-MX"/>
        </w:rPr>
        <w:t xml:space="preserve">ORDEN DEL DIA </w:t>
      </w:r>
    </w:p>
    <w:p w:rsidR="00AD08F4" w:rsidRPr="00AD08F4" w:rsidRDefault="00AD08F4"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D08F4">
        <w:rPr>
          <w:rFonts w:ascii="Arial" w:eastAsia="Times New Roman" w:hAnsi="Arial" w:cs="Arial"/>
          <w:b/>
          <w:lang w:eastAsia="es-MX"/>
        </w:rPr>
        <w:t>Lista de asistencia y declaración de Quorum legal;</w:t>
      </w:r>
    </w:p>
    <w:p w:rsidR="00AD08F4" w:rsidRPr="00AD08F4" w:rsidRDefault="00AD08F4"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D08F4">
        <w:rPr>
          <w:rFonts w:ascii="Arial" w:eastAsia="Times New Roman" w:hAnsi="Arial" w:cs="Arial"/>
          <w:b/>
          <w:lang w:eastAsia="es-MX"/>
        </w:rPr>
        <w:t>Lectura del Orden del día y aprobación en su caso;</w:t>
      </w:r>
    </w:p>
    <w:p w:rsidR="00AD08F4" w:rsidRDefault="00AD08F4"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sidRPr="00AD08F4">
        <w:rPr>
          <w:rFonts w:ascii="Arial" w:eastAsia="Times New Roman" w:hAnsi="Arial" w:cs="Arial"/>
          <w:b/>
          <w:lang w:eastAsia="es-MX"/>
        </w:rPr>
        <w:t>Lectura y Aprobaci</w:t>
      </w:r>
      <w:r w:rsidR="001C1500">
        <w:rPr>
          <w:rFonts w:ascii="Arial" w:eastAsia="Times New Roman" w:hAnsi="Arial" w:cs="Arial"/>
          <w:b/>
          <w:lang w:eastAsia="es-MX"/>
        </w:rPr>
        <w:t>ón del Acta de la décimo sexta</w:t>
      </w:r>
      <w:r w:rsidRPr="00AD08F4">
        <w:rPr>
          <w:rFonts w:ascii="Arial" w:eastAsia="Times New Roman" w:hAnsi="Arial" w:cs="Arial"/>
          <w:b/>
          <w:lang w:eastAsia="es-MX"/>
        </w:rPr>
        <w:t xml:space="preserve"> sesión de trabajo;</w:t>
      </w:r>
    </w:p>
    <w:p w:rsidR="001C1500" w:rsidRDefault="001C1500"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Pr>
          <w:rFonts w:ascii="Arial" w:eastAsia="Times New Roman" w:hAnsi="Arial" w:cs="Arial"/>
          <w:b/>
          <w:lang w:eastAsia="es-MX"/>
        </w:rPr>
        <w:t>Informe sobre el dique de recolección y almacenamiento de agua en la colonia La Providencia.</w:t>
      </w:r>
    </w:p>
    <w:p w:rsidR="001C1500" w:rsidRDefault="001C1500"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Pr>
          <w:rFonts w:ascii="Arial" w:eastAsia="Times New Roman" w:hAnsi="Arial" w:cs="Arial"/>
          <w:b/>
          <w:lang w:eastAsia="es-MX"/>
        </w:rPr>
        <w:t>Programar visita sorpresa a la planta de transferencia para el mes de abril.</w:t>
      </w:r>
    </w:p>
    <w:p w:rsidR="001C1500" w:rsidRDefault="001C1500"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Pr>
          <w:rFonts w:ascii="Arial" w:eastAsia="Times New Roman" w:hAnsi="Arial" w:cs="Arial"/>
          <w:b/>
          <w:lang w:eastAsia="es-MX"/>
        </w:rPr>
        <w:t>Informe sobre gestión para los ingresos a los ex vertederos de Laureles y Matatlan.</w:t>
      </w:r>
    </w:p>
    <w:p w:rsidR="001C1500" w:rsidRDefault="001C1500" w:rsidP="00AD08F4">
      <w:pPr>
        <w:numPr>
          <w:ilvl w:val="0"/>
          <w:numId w:val="1"/>
        </w:numPr>
        <w:spacing w:before="100" w:beforeAutospacing="1" w:after="100" w:afterAutospacing="1" w:line="240" w:lineRule="auto"/>
        <w:ind w:right="-567"/>
        <w:jc w:val="both"/>
        <w:rPr>
          <w:rFonts w:ascii="Arial" w:eastAsia="Times New Roman" w:hAnsi="Arial" w:cs="Arial"/>
          <w:b/>
          <w:lang w:eastAsia="es-MX"/>
        </w:rPr>
      </w:pPr>
      <w:r>
        <w:rPr>
          <w:rFonts w:ascii="Arial" w:eastAsia="Times New Roman" w:hAnsi="Arial" w:cs="Arial"/>
          <w:b/>
          <w:lang w:eastAsia="es-MX"/>
        </w:rPr>
        <w:t>Seguimiento a gestiones para infraestructura urbana en torno a la planta de transferencia oriente.</w:t>
      </w:r>
    </w:p>
    <w:p w:rsidR="00DC28B0" w:rsidRPr="001C1500" w:rsidRDefault="001C1500" w:rsidP="00DC28B0">
      <w:pPr>
        <w:numPr>
          <w:ilvl w:val="0"/>
          <w:numId w:val="1"/>
        </w:numPr>
        <w:spacing w:before="100" w:beforeAutospacing="1" w:after="100" w:afterAutospacing="1" w:line="240" w:lineRule="auto"/>
        <w:ind w:right="-567"/>
        <w:jc w:val="both"/>
        <w:rPr>
          <w:rFonts w:ascii="Arial" w:eastAsia="Times New Roman" w:hAnsi="Arial" w:cs="Arial"/>
          <w:b/>
          <w:lang w:eastAsia="es-MX"/>
        </w:rPr>
      </w:pPr>
      <w:r>
        <w:rPr>
          <w:rFonts w:ascii="Arial" w:eastAsia="Times New Roman" w:hAnsi="Arial" w:cs="Arial"/>
          <w:b/>
          <w:lang w:eastAsia="es-MX"/>
        </w:rPr>
        <w:t xml:space="preserve">Informe de la gestión ante Wal-Mart, para la instalación de cisterna de recolección de agua de venero. </w:t>
      </w:r>
    </w:p>
    <w:p w:rsidR="00AD08F4" w:rsidRPr="00AD08F4" w:rsidRDefault="00AD08F4" w:rsidP="00AD08F4">
      <w:pPr>
        <w:numPr>
          <w:ilvl w:val="0"/>
          <w:numId w:val="1"/>
        </w:numPr>
        <w:spacing w:after="100" w:afterAutospacing="1" w:line="240" w:lineRule="auto"/>
        <w:ind w:right="-567"/>
        <w:jc w:val="both"/>
        <w:rPr>
          <w:rFonts w:ascii="Arial" w:eastAsia="Times New Roman" w:hAnsi="Arial" w:cs="Arial"/>
          <w:b/>
          <w:lang w:eastAsia="es-MX"/>
        </w:rPr>
      </w:pPr>
      <w:r w:rsidRPr="00AD08F4">
        <w:rPr>
          <w:rFonts w:ascii="Arial" w:eastAsia="Times New Roman" w:hAnsi="Arial" w:cs="Arial"/>
          <w:b/>
          <w:lang w:eastAsia="es-MX"/>
        </w:rPr>
        <w:t>Asuntos Varios;</w:t>
      </w:r>
    </w:p>
    <w:p w:rsidR="00AD08F4" w:rsidRPr="00AD08F4" w:rsidRDefault="00AD08F4" w:rsidP="00AD08F4">
      <w:pPr>
        <w:numPr>
          <w:ilvl w:val="0"/>
          <w:numId w:val="1"/>
        </w:numPr>
        <w:spacing w:after="0" w:line="240" w:lineRule="auto"/>
        <w:ind w:right="-567"/>
        <w:jc w:val="both"/>
        <w:rPr>
          <w:rFonts w:ascii="Arial" w:eastAsia="Times New Roman" w:hAnsi="Arial" w:cs="Arial"/>
          <w:b/>
          <w:lang w:eastAsia="es-MX"/>
        </w:rPr>
      </w:pPr>
      <w:r w:rsidRPr="00AD08F4">
        <w:rPr>
          <w:rFonts w:ascii="Arial" w:eastAsia="Times New Roman" w:hAnsi="Arial" w:cs="Arial"/>
          <w:b/>
          <w:lang w:eastAsia="es-MX"/>
        </w:rPr>
        <w:t xml:space="preserve">Clausura y Cita. </w:t>
      </w:r>
    </w:p>
    <w:p w:rsidR="009C03C1" w:rsidRDefault="009C03C1" w:rsidP="00243875">
      <w:pPr>
        <w:spacing w:after="0" w:line="240" w:lineRule="auto"/>
        <w:ind w:left="1080" w:right="-567"/>
        <w:jc w:val="both"/>
        <w:rPr>
          <w:rFonts w:ascii="Arial" w:eastAsia="Times New Roman" w:hAnsi="Arial" w:cs="Arial"/>
          <w:b/>
          <w:lang w:eastAsia="es-MX"/>
        </w:rPr>
      </w:pPr>
    </w:p>
    <w:p w:rsidR="008C4369" w:rsidRDefault="008C4369">
      <w:pPr>
        <w:rPr>
          <w:rFonts w:ascii="Arial" w:eastAsia="Times New Roman" w:hAnsi="Arial" w:cs="Arial"/>
          <w:b/>
          <w:sz w:val="24"/>
          <w:szCs w:val="24"/>
          <w:lang w:eastAsia="es-MX"/>
        </w:rPr>
      </w:pPr>
      <w:r>
        <w:rPr>
          <w:rFonts w:ascii="Arial" w:eastAsia="Times New Roman" w:hAnsi="Arial" w:cs="Arial"/>
          <w:b/>
          <w:sz w:val="24"/>
          <w:szCs w:val="24"/>
          <w:lang w:eastAsia="es-MX"/>
        </w:rPr>
        <w:br w:type="page"/>
      </w:r>
    </w:p>
    <w:p w:rsidR="00FD224A" w:rsidRPr="00FD224A" w:rsidRDefault="00FD224A" w:rsidP="00FD224A">
      <w:pPr>
        <w:spacing w:after="0" w:line="240" w:lineRule="auto"/>
        <w:ind w:right="-567"/>
        <w:jc w:val="both"/>
        <w:rPr>
          <w:rFonts w:ascii="Arial" w:eastAsia="Times New Roman" w:hAnsi="Arial" w:cs="Arial"/>
          <w:b/>
          <w:sz w:val="24"/>
          <w:szCs w:val="24"/>
          <w:lang w:eastAsia="es-MX"/>
        </w:rPr>
      </w:pPr>
    </w:p>
    <w:p w:rsidR="00FD224A" w:rsidRDefault="00F70350" w:rsidP="00F70350">
      <w:pPr>
        <w:jc w:val="both"/>
        <w:rPr>
          <w:rFonts w:ascii="Arial" w:hAnsi="Arial" w:cs="Arial"/>
          <w:sz w:val="24"/>
          <w:szCs w:val="24"/>
        </w:rPr>
      </w:pPr>
      <w:r w:rsidRPr="00951F69">
        <w:rPr>
          <w:rFonts w:ascii="Arial" w:hAnsi="Arial" w:cs="Arial"/>
          <w:b/>
          <w:sz w:val="24"/>
          <w:szCs w:val="24"/>
        </w:rPr>
        <w:t>Regidor presidente;</w:t>
      </w:r>
      <w:r w:rsidRPr="00951F69">
        <w:rPr>
          <w:rFonts w:ascii="Arial" w:hAnsi="Arial" w:cs="Arial"/>
          <w:sz w:val="24"/>
          <w:szCs w:val="24"/>
        </w:rPr>
        <w:t xml:space="preserve"> una vez leído el orden del día les pregunto a las y los regidores presentes si están de acuerdo favor de manifestarlo levantando su mano…</w:t>
      </w:r>
    </w:p>
    <w:tbl>
      <w:tblPr>
        <w:tblStyle w:val="Tablaconcuadrcula"/>
        <w:tblpPr w:leftFromText="141" w:rightFromText="141" w:vertAnchor="text" w:horzAnchor="margin" w:tblpY="46"/>
        <w:tblW w:w="0" w:type="auto"/>
        <w:tblLook w:val="04A0"/>
      </w:tblPr>
      <w:tblGrid>
        <w:gridCol w:w="4414"/>
        <w:gridCol w:w="4414"/>
      </w:tblGrid>
      <w:tr w:rsidR="00167937" w:rsidRPr="00581D7C" w:rsidTr="00167937">
        <w:tc>
          <w:tcPr>
            <w:tcW w:w="4414" w:type="dxa"/>
          </w:tcPr>
          <w:p w:rsidR="00167937" w:rsidRPr="00581D7C" w:rsidRDefault="00167937" w:rsidP="008C4369">
            <w:pPr>
              <w:jc w:val="center"/>
              <w:rPr>
                <w:rFonts w:ascii="Arial" w:hAnsi="Arial" w:cs="Arial"/>
                <w:b/>
                <w:sz w:val="24"/>
                <w:szCs w:val="24"/>
              </w:rPr>
            </w:pPr>
            <w:r w:rsidRPr="00581D7C">
              <w:rPr>
                <w:rFonts w:ascii="Arial" w:hAnsi="Arial" w:cs="Arial"/>
                <w:b/>
                <w:sz w:val="24"/>
                <w:szCs w:val="24"/>
              </w:rPr>
              <w:t>NOMBRE</w:t>
            </w:r>
          </w:p>
        </w:tc>
        <w:tc>
          <w:tcPr>
            <w:tcW w:w="4414" w:type="dxa"/>
          </w:tcPr>
          <w:p w:rsidR="00167937" w:rsidRPr="00581D7C" w:rsidRDefault="00886698" w:rsidP="008C4369">
            <w:pPr>
              <w:jc w:val="center"/>
              <w:rPr>
                <w:rFonts w:ascii="Arial" w:hAnsi="Arial" w:cs="Arial"/>
                <w:b/>
                <w:sz w:val="24"/>
                <w:szCs w:val="24"/>
              </w:rPr>
            </w:pPr>
            <w:r>
              <w:rPr>
                <w:rFonts w:ascii="Arial" w:hAnsi="Arial" w:cs="Arial"/>
                <w:b/>
                <w:sz w:val="24"/>
                <w:szCs w:val="24"/>
              </w:rPr>
              <w:t>SENTIDO DEL VOTO</w:t>
            </w:r>
          </w:p>
        </w:tc>
      </w:tr>
      <w:tr w:rsidR="00167937" w:rsidTr="00167937">
        <w:tc>
          <w:tcPr>
            <w:tcW w:w="4414" w:type="dxa"/>
          </w:tcPr>
          <w:p w:rsidR="00167937" w:rsidRDefault="00167937" w:rsidP="008C4369">
            <w:pPr>
              <w:jc w:val="center"/>
              <w:rPr>
                <w:rFonts w:ascii="Arial" w:hAnsi="Arial" w:cs="Arial"/>
                <w:sz w:val="24"/>
                <w:szCs w:val="24"/>
              </w:rPr>
            </w:pPr>
          </w:p>
          <w:p w:rsidR="00167937" w:rsidRPr="00B72B1D" w:rsidRDefault="00167937" w:rsidP="008C4369">
            <w:pPr>
              <w:ind w:left="567" w:right="616"/>
              <w:jc w:val="center"/>
              <w:rPr>
                <w:rFonts w:ascii="Arial" w:hAnsi="Arial" w:cs="Arial"/>
                <w:b/>
              </w:rPr>
            </w:pPr>
            <w:r w:rsidRPr="00B72B1D">
              <w:rPr>
                <w:rFonts w:ascii="Arial" w:hAnsi="Arial" w:cs="Arial"/>
                <w:b/>
              </w:rPr>
              <w:t>Reg. Francisco Javier Arana Orozco</w:t>
            </w:r>
          </w:p>
          <w:p w:rsidR="00167937" w:rsidRPr="00167937" w:rsidRDefault="00167937" w:rsidP="008C4369">
            <w:pPr>
              <w:ind w:left="567" w:right="616"/>
              <w:jc w:val="center"/>
              <w:rPr>
                <w:rFonts w:ascii="Arial" w:hAnsi="Arial" w:cs="Arial"/>
                <w:b/>
              </w:rPr>
            </w:pPr>
            <w:r w:rsidRPr="00B72B1D">
              <w:rPr>
                <w:rFonts w:ascii="Arial" w:hAnsi="Arial" w:cs="Arial"/>
                <w:b/>
              </w:rPr>
              <w:t>Regidor Presidente</w:t>
            </w:r>
          </w:p>
        </w:tc>
        <w:tc>
          <w:tcPr>
            <w:tcW w:w="4414" w:type="dxa"/>
          </w:tcPr>
          <w:p w:rsidR="00167937" w:rsidRDefault="00167937"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8C4369">
            <w:pPr>
              <w:jc w:val="center"/>
              <w:rPr>
                <w:rFonts w:ascii="Arial" w:hAnsi="Arial" w:cs="Arial"/>
                <w:sz w:val="24"/>
                <w:szCs w:val="24"/>
              </w:rPr>
            </w:pPr>
          </w:p>
          <w:p w:rsidR="00167937" w:rsidRDefault="00167937" w:rsidP="008C4369">
            <w:pPr>
              <w:jc w:val="center"/>
              <w:rPr>
                <w:rFonts w:ascii="Arial" w:hAnsi="Arial" w:cs="Arial"/>
                <w:b/>
              </w:rPr>
            </w:pPr>
            <w:r w:rsidRPr="00252B91">
              <w:rPr>
                <w:rFonts w:ascii="Arial" w:hAnsi="Arial" w:cs="Arial"/>
                <w:b/>
              </w:rPr>
              <w:t>Regidora María de Jesús Macías Díaz</w:t>
            </w:r>
          </w:p>
          <w:p w:rsidR="00167937" w:rsidRPr="00167937" w:rsidRDefault="00167937" w:rsidP="008C4369">
            <w:pPr>
              <w:jc w:val="center"/>
              <w:rPr>
                <w:rFonts w:ascii="Arial" w:hAnsi="Arial" w:cs="Arial"/>
                <w:b/>
              </w:rPr>
            </w:pPr>
            <w:r>
              <w:rPr>
                <w:rFonts w:ascii="Arial" w:hAnsi="Arial" w:cs="Arial"/>
                <w:b/>
              </w:rPr>
              <w:t>Regidora Vocal</w:t>
            </w:r>
          </w:p>
        </w:tc>
        <w:tc>
          <w:tcPr>
            <w:tcW w:w="4414" w:type="dxa"/>
          </w:tcPr>
          <w:p w:rsidR="00167937" w:rsidRDefault="00167937"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8C4369">
            <w:pPr>
              <w:jc w:val="center"/>
              <w:rPr>
                <w:rFonts w:ascii="Arial" w:hAnsi="Arial" w:cs="Arial"/>
                <w:sz w:val="24"/>
                <w:szCs w:val="24"/>
              </w:rPr>
            </w:pPr>
          </w:p>
          <w:p w:rsidR="00167937" w:rsidRDefault="00167937" w:rsidP="008C4369">
            <w:pPr>
              <w:jc w:val="center"/>
              <w:rPr>
                <w:rFonts w:ascii="Arial" w:hAnsi="Arial" w:cs="Arial"/>
                <w:b/>
              </w:rPr>
            </w:pPr>
            <w:r w:rsidRPr="00252B91">
              <w:rPr>
                <w:rFonts w:ascii="Arial" w:hAnsi="Arial" w:cs="Arial"/>
                <w:b/>
              </w:rPr>
              <w:t>Regidor Cesar Gerardo Esquivias Garduño</w:t>
            </w:r>
          </w:p>
          <w:p w:rsidR="00167937" w:rsidRPr="00167937" w:rsidRDefault="00167937" w:rsidP="008C4369">
            <w:pPr>
              <w:jc w:val="center"/>
              <w:rPr>
                <w:rFonts w:ascii="Arial" w:hAnsi="Arial" w:cs="Arial"/>
                <w:b/>
              </w:rPr>
            </w:pPr>
            <w:r>
              <w:rPr>
                <w:rFonts w:ascii="Arial" w:hAnsi="Arial" w:cs="Arial"/>
                <w:b/>
              </w:rPr>
              <w:t>Regidor Vocal</w:t>
            </w:r>
          </w:p>
        </w:tc>
        <w:tc>
          <w:tcPr>
            <w:tcW w:w="4414" w:type="dxa"/>
          </w:tcPr>
          <w:p w:rsidR="00167937" w:rsidRDefault="00167937"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8C4369">
            <w:pPr>
              <w:jc w:val="center"/>
              <w:rPr>
                <w:rFonts w:ascii="Arial" w:hAnsi="Arial" w:cs="Arial"/>
                <w:sz w:val="24"/>
                <w:szCs w:val="24"/>
              </w:rPr>
            </w:pPr>
          </w:p>
          <w:p w:rsidR="00167937" w:rsidRDefault="00167937" w:rsidP="008C4369">
            <w:pPr>
              <w:jc w:val="center"/>
              <w:rPr>
                <w:rFonts w:ascii="Arial" w:hAnsi="Arial" w:cs="Arial"/>
                <w:b/>
              </w:rPr>
            </w:pPr>
            <w:r w:rsidRPr="00252B91">
              <w:rPr>
                <w:rFonts w:ascii="Arial" w:hAnsi="Arial" w:cs="Arial"/>
                <w:b/>
              </w:rPr>
              <w:t>Regidora Ma. Engracia García Palomar</w:t>
            </w:r>
          </w:p>
          <w:p w:rsidR="00167937" w:rsidRPr="00167937" w:rsidRDefault="00167937" w:rsidP="008C4369">
            <w:pPr>
              <w:jc w:val="center"/>
              <w:rPr>
                <w:rFonts w:ascii="Arial" w:hAnsi="Arial" w:cs="Arial"/>
                <w:b/>
              </w:rPr>
            </w:pPr>
            <w:r>
              <w:rPr>
                <w:rFonts w:ascii="Arial" w:hAnsi="Arial" w:cs="Arial"/>
                <w:b/>
              </w:rPr>
              <w:t>Regidora Vocal</w:t>
            </w:r>
          </w:p>
        </w:tc>
        <w:tc>
          <w:tcPr>
            <w:tcW w:w="4414" w:type="dxa"/>
          </w:tcPr>
          <w:p w:rsidR="00167937" w:rsidRDefault="00167937"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67937" w:rsidTr="00167937">
        <w:tc>
          <w:tcPr>
            <w:tcW w:w="4414" w:type="dxa"/>
          </w:tcPr>
          <w:p w:rsidR="00167937" w:rsidRDefault="00167937" w:rsidP="008C4369">
            <w:pPr>
              <w:jc w:val="center"/>
              <w:rPr>
                <w:rFonts w:ascii="Arial" w:hAnsi="Arial" w:cs="Arial"/>
                <w:sz w:val="24"/>
                <w:szCs w:val="24"/>
              </w:rPr>
            </w:pPr>
          </w:p>
          <w:p w:rsidR="00167937" w:rsidRDefault="00167937" w:rsidP="008C4369">
            <w:pPr>
              <w:jc w:val="center"/>
              <w:rPr>
                <w:rFonts w:ascii="Arial" w:hAnsi="Arial" w:cs="Arial"/>
                <w:b/>
              </w:rPr>
            </w:pPr>
            <w:r w:rsidRPr="00252B91">
              <w:rPr>
                <w:rFonts w:ascii="Arial" w:hAnsi="Arial" w:cs="Arial"/>
                <w:b/>
              </w:rPr>
              <w:t>Regidor Juan Carlos Villarreal Salazar</w:t>
            </w:r>
          </w:p>
          <w:p w:rsidR="00167937" w:rsidRPr="00167937" w:rsidRDefault="00167937" w:rsidP="008C4369">
            <w:pPr>
              <w:jc w:val="center"/>
              <w:rPr>
                <w:rFonts w:ascii="Arial" w:hAnsi="Arial" w:cs="Arial"/>
                <w:b/>
              </w:rPr>
            </w:pPr>
            <w:r>
              <w:rPr>
                <w:rFonts w:ascii="Arial" w:hAnsi="Arial" w:cs="Arial"/>
                <w:b/>
              </w:rPr>
              <w:t>Regidor Vocal</w:t>
            </w:r>
          </w:p>
        </w:tc>
        <w:tc>
          <w:tcPr>
            <w:tcW w:w="4414" w:type="dxa"/>
          </w:tcPr>
          <w:p w:rsidR="00167937" w:rsidRDefault="00167937" w:rsidP="008C4369">
            <w:pPr>
              <w:jc w:val="center"/>
              <w:rPr>
                <w:rFonts w:ascii="Arial" w:hAnsi="Arial" w:cs="Arial"/>
                <w:sz w:val="24"/>
                <w:szCs w:val="24"/>
              </w:rPr>
            </w:pPr>
          </w:p>
          <w:p w:rsidR="001C1500" w:rsidRDefault="001C1500" w:rsidP="008C4369">
            <w:pPr>
              <w:jc w:val="center"/>
              <w:rPr>
                <w:rFonts w:ascii="Arial" w:hAnsi="Arial" w:cs="Arial"/>
                <w:sz w:val="24"/>
                <w:szCs w:val="24"/>
              </w:rPr>
            </w:pPr>
          </w:p>
        </w:tc>
      </w:tr>
    </w:tbl>
    <w:p w:rsidR="009D507D" w:rsidRDefault="009D507D" w:rsidP="00F70350">
      <w:pPr>
        <w:jc w:val="both"/>
        <w:rPr>
          <w:rFonts w:ascii="Arial" w:hAnsi="Arial" w:cs="Arial"/>
          <w:b/>
          <w:sz w:val="24"/>
          <w:szCs w:val="24"/>
        </w:rPr>
      </w:pPr>
    </w:p>
    <w:p w:rsidR="001C1500" w:rsidRPr="00951F69" w:rsidRDefault="00F70350" w:rsidP="00F70350">
      <w:pPr>
        <w:jc w:val="both"/>
        <w:rPr>
          <w:rFonts w:ascii="Arial" w:hAnsi="Arial" w:cs="Arial"/>
          <w:b/>
          <w:sz w:val="24"/>
          <w:szCs w:val="24"/>
        </w:rPr>
      </w:pPr>
      <w:r w:rsidRPr="00951F69">
        <w:rPr>
          <w:rFonts w:ascii="Arial" w:hAnsi="Arial" w:cs="Arial"/>
          <w:b/>
          <w:sz w:val="24"/>
          <w:szCs w:val="24"/>
        </w:rPr>
        <w:t>Aprobado…</w:t>
      </w:r>
    </w:p>
    <w:p w:rsidR="00FD224A" w:rsidRDefault="00F70350" w:rsidP="00303DFC">
      <w:pPr>
        <w:spacing w:after="0"/>
        <w:jc w:val="both"/>
        <w:rPr>
          <w:rFonts w:ascii="Arial" w:hAnsi="Arial" w:cs="Arial"/>
          <w:sz w:val="24"/>
          <w:szCs w:val="24"/>
        </w:rPr>
      </w:pPr>
      <w:r w:rsidRPr="00951F69">
        <w:rPr>
          <w:rFonts w:ascii="Arial" w:hAnsi="Arial" w:cs="Arial"/>
          <w:b/>
          <w:sz w:val="24"/>
          <w:szCs w:val="24"/>
        </w:rPr>
        <w:t xml:space="preserve">Secretario Técnico; </w:t>
      </w:r>
      <w:r w:rsidRPr="00951F69">
        <w:rPr>
          <w:rFonts w:ascii="Arial" w:hAnsi="Arial" w:cs="Arial"/>
          <w:sz w:val="24"/>
          <w:szCs w:val="24"/>
        </w:rPr>
        <w:t>el siguiente pun</w:t>
      </w:r>
      <w:r w:rsidR="008C4369">
        <w:rPr>
          <w:rFonts w:ascii="Arial" w:hAnsi="Arial" w:cs="Arial"/>
          <w:sz w:val="24"/>
          <w:szCs w:val="24"/>
        </w:rPr>
        <w:t>t</w:t>
      </w:r>
      <w:r w:rsidRPr="00951F69">
        <w:rPr>
          <w:rFonts w:ascii="Arial" w:hAnsi="Arial" w:cs="Arial"/>
          <w:sz w:val="24"/>
          <w:szCs w:val="24"/>
        </w:rPr>
        <w:t>o en el orden del día, corresponde a la lectura y aprobació</w:t>
      </w:r>
      <w:r>
        <w:rPr>
          <w:rFonts w:ascii="Arial" w:hAnsi="Arial" w:cs="Arial"/>
          <w:sz w:val="24"/>
          <w:szCs w:val="24"/>
        </w:rPr>
        <w:t>n e</w:t>
      </w:r>
      <w:r w:rsidR="00303DFC">
        <w:rPr>
          <w:rFonts w:ascii="Arial" w:hAnsi="Arial" w:cs="Arial"/>
          <w:sz w:val="24"/>
          <w:szCs w:val="24"/>
        </w:rPr>
        <w:t>n su ca</w:t>
      </w:r>
      <w:r w:rsidR="001C1500">
        <w:rPr>
          <w:rFonts w:ascii="Arial" w:hAnsi="Arial" w:cs="Arial"/>
          <w:sz w:val="24"/>
          <w:szCs w:val="24"/>
        </w:rPr>
        <w:t xml:space="preserve">so del acta de la décimo </w:t>
      </w:r>
      <w:r w:rsidR="008C4369">
        <w:rPr>
          <w:rFonts w:ascii="Arial" w:hAnsi="Arial" w:cs="Arial"/>
          <w:sz w:val="24"/>
          <w:szCs w:val="24"/>
        </w:rPr>
        <w:t>sexta</w:t>
      </w:r>
      <w:r>
        <w:rPr>
          <w:rFonts w:ascii="Arial" w:hAnsi="Arial" w:cs="Arial"/>
          <w:sz w:val="24"/>
          <w:szCs w:val="24"/>
        </w:rPr>
        <w:t xml:space="preserve"> sesión de trabajo de esta comisión</w:t>
      </w:r>
      <w:r w:rsidRPr="00951F69">
        <w:rPr>
          <w:rFonts w:ascii="Arial" w:hAnsi="Arial" w:cs="Arial"/>
          <w:sz w:val="24"/>
          <w:szCs w:val="24"/>
        </w:rPr>
        <w:t xml:space="preserve"> celebr</w:t>
      </w:r>
      <w:r w:rsidR="00303DFC">
        <w:rPr>
          <w:rFonts w:ascii="Arial" w:hAnsi="Arial" w:cs="Arial"/>
          <w:sz w:val="24"/>
          <w:szCs w:val="24"/>
        </w:rPr>
        <w:t>ada el día</w:t>
      </w:r>
      <w:r w:rsidR="00DC28B0">
        <w:rPr>
          <w:rFonts w:ascii="Arial" w:hAnsi="Arial" w:cs="Arial"/>
          <w:b/>
          <w:sz w:val="24"/>
          <w:szCs w:val="24"/>
        </w:rPr>
        <w:t xml:space="preserve"> viernes 27 de febrero de 2026</w:t>
      </w:r>
      <w:r w:rsidRPr="00951F69">
        <w:rPr>
          <w:rFonts w:ascii="Arial" w:hAnsi="Arial" w:cs="Arial"/>
          <w:sz w:val="24"/>
          <w:szCs w:val="24"/>
        </w:rPr>
        <w:t>. Dicha acta se les hizo llegar con antelación a sus respectivos correos electrónicos</w:t>
      </w:r>
      <w:r w:rsidR="009D507D">
        <w:rPr>
          <w:rFonts w:ascii="Arial" w:hAnsi="Arial" w:cs="Arial"/>
          <w:sz w:val="24"/>
          <w:szCs w:val="24"/>
        </w:rPr>
        <w:t xml:space="preserve"> y sus oficinas</w:t>
      </w:r>
      <w:r w:rsidRPr="00951F69">
        <w:rPr>
          <w:rFonts w:ascii="Arial" w:hAnsi="Arial" w:cs="Arial"/>
          <w:sz w:val="24"/>
          <w:szCs w:val="24"/>
        </w:rPr>
        <w:t xml:space="preserve"> para su revisión previa. </w:t>
      </w:r>
    </w:p>
    <w:p w:rsidR="00BE7469" w:rsidRPr="00303DFC" w:rsidRDefault="00BE7469" w:rsidP="00303DFC">
      <w:pPr>
        <w:spacing w:after="0"/>
        <w:jc w:val="both"/>
        <w:rPr>
          <w:rFonts w:ascii="Arial" w:hAnsi="Arial" w:cs="Arial"/>
          <w:b/>
          <w:sz w:val="24"/>
          <w:szCs w:val="24"/>
        </w:rPr>
      </w:pPr>
    </w:p>
    <w:p w:rsidR="008C4369" w:rsidRDefault="00F70350" w:rsidP="00F70350">
      <w:pPr>
        <w:jc w:val="both"/>
        <w:rPr>
          <w:rFonts w:ascii="Arial" w:hAnsi="Arial" w:cs="Arial"/>
          <w:sz w:val="24"/>
          <w:szCs w:val="24"/>
        </w:rPr>
      </w:pPr>
      <w:r w:rsidRPr="00951F69">
        <w:rPr>
          <w:rFonts w:ascii="Arial" w:hAnsi="Arial" w:cs="Arial"/>
          <w:b/>
          <w:sz w:val="24"/>
          <w:szCs w:val="24"/>
        </w:rPr>
        <w:t xml:space="preserve">Regidor Presidente; </w:t>
      </w:r>
      <w:r w:rsidR="001B6472">
        <w:rPr>
          <w:rFonts w:ascii="Arial" w:hAnsi="Arial" w:cs="Arial"/>
          <w:sz w:val="24"/>
          <w:szCs w:val="24"/>
        </w:rPr>
        <w:t>L</w:t>
      </w:r>
      <w:r w:rsidRPr="00951F69">
        <w:rPr>
          <w:rFonts w:ascii="Arial" w:hAnsi="Arial" w:cs="Arial"/>
          <w:sz w:val="24"/>
          <w:szCs w:val="24"/>
        </w:rPr>
        <w:t xml:space="preserve">es pregunto a las y los regidores presentes si están de acuerdo en omitir la lectura del </w:t>
      </w:r>
      <w:r w:rsidR="00572045">
        <w:rPr>
          <w:rFonts w:ascii="Arial" w:hAnsi="Arial" w:cs="Arial"/>
          <w:sz w:val="24"/>
          <w:szCs w:val="24"/>
        </w:rPr>
        <w:t>acta de la decimo cuarta</w:t>
      </w:r>
      <w:r>
        <w:rPr>
          <w:rFonts w:ascii="Arial" w:hAnsi="Arial" w:cs="Arial"/>
          <w:sz w:val="24"/>
          <w:szCs w:val="24"/>
        </w:rPr>
        <w:t xml:space="preserve"> sesión de trabajo de esta comisión</w:t>
      </w:r>
      <w:r w:rsidRPr="00951F69">
        <w:rPr>
          <w:rFonts w:ascii="Arial" w:hAnsi="Arial" w:cs="Arial"/>
          <w:sz w:val="24"/>
          <w:szCs w:val="24"/>
        </w:rPr>
        <w:t xml:space="preserve"> y procedamos por consiguiente a la votación de la misma, si están de acuerdo en la omisión de la lectura favor de m</w:t>
      </w:r>
      <w:r w:rsidR="00167937">
        <w:rPr>
          <w:rFonts w:ascii="Arial" w:hAnsi="Arial" w:cs="Arial"/>
          <w:sz w:val="24"/>
          <w:szCs w:val="24"/>
        </w:rPr>
        <w:t>anifestarlo levantando su mano;</w:t>
      </w:r>
    </w:p>
    <w:p w:rsidR="008C4369" w:rsidRDefault="008C4369">
      <w:pPr>
        <w:rPr>
          <w:rFonts w:ascii="Arial" w:hAnsi="Arial" w:cs="Arial"/>
          <w:sz w:val="24"/>
          <w:szCs w:val="24"/>
        </w:rPr>
      </w:pPr>
      <w:r>
        <w:rPr>
          <w:rFonts w:ascii="Arial" w:hAnsi="Arial" w:cs="Arial"/>
          <w:sz w:val="24"/>
          <w:szCs w:val="24"/>
        </w:rPr>
        <w:br w:type="page"/>
      </w:r>
    </w:p>
    <w:p w:rsidR="00167937" w:rsidRDefault="00167937" w:rsidP="00F70350">
      <w:pPr>
        <w:jc w:val="both"/>
        <w:rPr>
          <w:rFonts w:ascii="Arial" w:hAnsi="Arial" w:cs="Arial"/>
          <w:sz w:val="24"/>
          <w:szCs w:val="24"/>
        </w:rPr>
      </w:pPr>
    </w:p>
    <w:tbl>
      <w:tblPr>
        <w:tblStyle w:val="Tablaconcuadrcula"/>
        <w:tblpPr w:leftFromText="141" w:rightFromText="141" w:vertAnchor="text" w:horzAnchor="margin" w:tblpY="23"/>
        <w:tblW w:w="0" w:type="auto"/>
        <w:tblLook w:val="04A0"/>
      </w:tblPr>
      <w:tblGrid>
        <w:gridCol w:w="4414"/>
        <w:gridCol w:w="4414"/>
      </w:tblGrid>
      <w:tr w:rsidR="009C03C1" w:rsidRPr="00581D7C" w:rsidTr="009C03C1">
        <w:tc>
          <w:tcPr>
            <w:tcW w:w="4414" w:type="dxa"/>
          </w:tcPr>
          <w:p w:rsidR="009C03C1" w:rsidRPr="00581D7C" w:rsidRDefault="009C03C1" w:rsidP="008C4369">
            <w:pPr>
              <w:jc w:val="center"/>
              <w:rPr>
                <w:rFonts w:ascii="Arial" w:hAnsi="Arial" w:cs="Arial"/>
                <w:b/>
                <w:sz w:val="24"/>
                <w:szCs w:val="24"/>
              </w:rPr>
            </w:pPr>
            <w:r w:rsidRPr="00581D7C">
              <w:rPr>
                <w:rFonts w:ascii="Arial" w:hAnsi="Arial" w:cs="Arial"/>
                <w:b/>
                <w:sz w:val="24"/>
                <w:szCs w:val="24"/>
              </w:rPr>
              <w:t>NOMBRE</w:t>
            </w:r>
          </w:p>
        </w:tc>
        <w:tc>
          <w:tcPr>
            <w:tcW w:w="4414" w:type="dxa"/>
          </w:tcPr>
          <w:p w:rsidR="009C03C1" w:rsidRPr="00581D7C" w:rsidRDefault="009C03C1" w:rsidP="008C4369">
            <w:pPr>
              <w:jc w:val="center"/>
              <w:rPr>
                <w:rFonts w:ascii="Arial" w:hAnsi="Arial" w:cs="Arial"/>
                <w:b/>
                <w:sz w:val="24"/>
                <w:szCs w:val="24"/>
              </w:rPr>
            </w:pPr>
            <w:r>
              <w:rPr>
                <w:rFonts w:ascii="Arial" w:hAnsi="Arial" w:cs="Arial"/>
                <w:b/>
                <w:sz w:val="24"/>
                <w:szCs w:val="24"/>
              </w:rPr>
              <w:t>SENTIDO DEL VOTO</w:t>
            </w:r>
          </w:p>
        </w:tc>
      </w:tr>
      <w:tr w:rsidR="009C03C1" w:rsidTr="009C03C1">
        <w:tc>
          <w:tcPr>
            <w:tcW w:w="4414" w:type="dxa"/>
          </w:tcPr>
          <w:p w:rsidR="009C03C1" w:rsidRPr="00B72B1D" w:rsidRDefault="009C03C1" w:rsidP="008C4369">
            <w:pPr>
              <w:ind w:right="616"/>
              <w:jc w:val="center"/>
              <w:rPr>
                <w:rFonts w:ascii="Arial" w:hAnsi="Arial" w:cs="Arial"/>
                <w:b/>
              </w:rPr>
            </w:pPr>
            <w:r w:rsidRPr="00B72B1D">
              <w:rPr>
                <w:rFonts w:ascii="Arial" w:hAnsi="Arial" w:cs="Arial"/>
                <w:b/>
              </w:rPr>
              <w:t>Reg. Francisco Javier Arana Orozco</w:t>
            </w:r>
          </w:p>
          <w:p w:rsidR="009C03C1" w:rsidRPr="00167937" w:rsidRDefault="009C03C1" w:rsidP="008C4369">
            <w:pPr>
              <w:ind w:left="567" w:right="616"/>
              <w:jc w:val="center"/>
              <w:rPr>
                <w:rFonts w:ascii="Arial" w:hAnsi="Arial" w:cs="Arial"/>
                <w:b/>
              </w:rPr>
            </w:pPr>
            <w:r w:rsidRPr="00B72B1D">
              <w:rPr>
                <w:rFonts w:ascii="Arial" w:hAnsi="Arial" w:cs="Arial"/>
                <w:b/>
              </w:rPr>
              <w:t>Regidor Presidente</w:t>
            </w:r>
          </w:p>
        </w:tc>
        <w:tc>
          <w:tcPr>
            <w:tcW w:w="4414" w:type="dxa"/>
          </w:tcPr>
          <w:p w:rsidR="009C03C1" w:rsidRDefault="009C03C1"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8C4369">
            <w:pPr>
              <w:jc w:val="center"/>
              <w:rPr>
                <w:rFonts w:ascii="Arial" w:hAnsi="Arial" w:cs="Arial"/>
                <w:b/>
              </w:rPr>
            </w:pPr>
            <w:r w:rsidRPr="00252B91">
              <w:rPr>
                <w:rFonts w:ascii="Arial" w:hAnsi="Arial" w:cs="Arial"/>
                <w:b/>
              </w:rPr>
              <w:t>Regidora María de Jesús Macías Díaz</w:t>
            </w:r>
          </w:p>
          <w:p w:rsidR="009C03C1" w:rsidRPr="00167937" w:rsidRDefault="009C03C1" w:rsidP="008C4369">
            <w:pPr>
              <w:jc w:val="center"/>
              <w:rPr>
                <w:rFonts w:ascii="Arial" w:hAnsi="Arial" w:cs="Arial"/>
                <w:b/>
              </w:rPr>
            </w:pPr>
            <w:r>
              <w:rPr>
                <w:rFonts w:ascii="Arial" w:hAnsi="Arial" w:cs="Arial"/>
                <w:b/>
              </w:rPr>
              <w:t>Regidora Vocal</w:t>
            </w:r>
          </w:p>
        </w:tc>
        <w:tc>
          <w:tcPr>
            <w:tcW w:w="4414" w:type="dxa"/>
          </w:tcPr>
          <w:p w:rsidR="009C03C1" w:rsidRDefault="001C1500" w:rsidP="008C4369">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8C4369">
            <w:pPr>
              <w:jc w:val="center"/>
              <w:rPr>
                <w:rFonts w:ascii="Arial" w:hAnsi="Arial" w:cs="Arial"/>
                <w:b/>
              </w:rPr>
            </w:pPr>
            <w:r w:rsidRPr="00252B91">
              <w:rPr>
                <w:rFonts w:ascii="Arial" w:hAnsi="Arial" w:cs="Arial"/>
                <w:b/>
              </w:rPr>
              <w:t>Regidor Cesar Gerardo Esquivias Garduño</w:t>
            </w:r>
          </w:p>
          <w:p w:rsidR="009C03C1" w:rsidRPr="00167937" w:rsidRDefault="009C03C1" w:rsidP="008C4369">
            <w:pPr>
              <w:jc w:val="center"/>
              <w:rPr>
                <w:rFonts w:ascii="Arial" w:hAnsi="Arial" w:cs="Arial"/>
                <w:b/>
              </w:rPr>
            </w:pPr>
            <w:r>
              <w:rPr>
                <w:rFonts w:ascii="Arial" w:hAnsi="Arial" w:cs="Arial"/>
                <w:b/>
              </w:rPr>
              <w:t>Regidor Vocal</w:t>
            </w:r>
          </w:p>
        </w:tc>
        <w:tc>
          <w:tcPr>
            <w:tcW w:w="4414" w:type="dxa"/>
          </w:tcPr>
          <w:p w:rsidR="009C03C1" w:rsidRDefault="009C03C1"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8C4369">
            <w:pPr>
              <w:jc w:val="center"/>
              <w:rPr>
                <w:rFonts w:ascii="Arial" w:hAnsi="Arial" w:cs="Arial"/>
                <w:b/>
              </w:rPr>
            </w:pPr>
            <w:r w:rsidRPr="00252B91">
              <w:rPr>
                <w:rFonts w:ascii="Arial" w:hAnsi="Arial" w:cs="Arial"/>
                <w:b/>
              </w:rPr>
              <w:t>Regidora Ma. Engracia García Palomar</w:t>
            </w:r>
          </w:p>
          <w:p w:rsidR="009C03C1" w:rsidRPr="00167937" w:rsidRDefault="009C03C1" w:rsidP="008C4369">
            <w:pPr>
              <w:jc w:val="center"/>
              <w:rPr>
                <w:rFonts w:ascii="Arial" w:hAnsi="Arial" w:cs="Arial"/>
                <w:b/>
              </w:rPr>
            </w:pPr>
            <w:r>
              <w:rPr>
                <w:rFonts w:ascii="Arial" w:hAnsi="Arial" w:cs="Arial"/>
                <w:b/>
              </w:rPr>
              <w:t>Regidora Vocal</w:t>
            </w:r>
          </w:p>
        </w:tc>
        <w:tc>
          <w:tcPr>
            <w:tcW w:w="4414" w:type="dxa"/>
          </w:tcPr>
          <w:p w:rsidR="009C03C1" w:rsidRDefault="009C03C1"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9C03C1" w:rsidTr="009C03C1">
        <w:tc>
          <w:tcPr>
            <w:tcW w:w="4414" w:type="dxa"/>
          </w:tcPr>
          <w:p w:rsidR="009C03C1" w:rsidRDefault="009C03C1" w:rsidP="008C4369">
            <w:pPr>
              <w:jc w:val="center"/>
              <w:rPr>
                <w:rFonts w:ascii="Arial" w:hAnsi="Arial" w:cs="Arial"/>
                <w:b/>
              </w:rPr>
            </w:pPr>
            <w:r w:rsidRPr="00252B91">
              <w:rPr>
                <w:rFonts w:ascii="Arial" w:hAnsi="Arial" w:cs="Arial"/>
                <w:b/>
              </w:rPr>
              <w:t>Regidor Juan Carlos Villarreal Salazar</w:t>
            </w:r>
          </w:p>
          <w:p w:rsidR="009C03C1" w:rsidRPr="00167937" w:rsidRDefault="009C03C1" w:rsidP="008C4369">
            <w:pPr>
              <w:jc w:val="center"/>
              <w:rPr>
                <w:rFonts w:ascii="Arial" w:hAnsi="Arial" w:cs="Arial"/>
                <w:b/>
              </w:rPr>
            </w:pPr>
            <w:r>
              <w:rPr>
                <w:rFonts w:ascii="Arial" w:hAnsi="Arial" w:cs="Arial"/>
                <w:b/>
              </w:rPr>
              <w:t>Regidor Vocal</w:t>
            </w:r>
          </w:p>
        </w:tc>
        <w:tc>
          <w:tcPr>
            <w:tcW w:w="4414" w:type="dxa"/>
          </w:tcPr>
          <w:p w:rsidR="009C03C1" w:rsidRDefault="009C03C1" w:rsidP="008C4369">
            <w:pPr>
              <w:jc w:val="center"/>
              <w:rPr>
                <w:rFonts w:ascii="Arial" w:hAnsi="Arial" w:cs="Arial"/>
                <w:sz w:val="24"/>
                <w:szCs w:val="24"/>
              </w:rPr>
            </w:pPr>
          </w:p>
        </w:tc>
      </w:tr>
    </w:tbl>
    <w:p w:rsidR="00243875" w:rsidRDefault="00243875" w:rsidP="009D507D">
      <w:pPr>
        <w:spacing w:after="0"/>
        <w:jc w:val="both"/>
        <w:rPr>
          <w:rFonts w:ascii="Arial" w:hAnsi="Arial" w:cs="Arial"/>
          <w:sz w:val="24"/>
          <w:szCs w:val="24"/>
        </w:rPr>
      </w:pPr>
    </w:p>
    <w:p w:rsidR="001B6472" w:rsidRDefault="00F70350" w:rsidP="009D507D">
      <w:pPr>
        <w:spacing w:after="0"/>
        <w:jc w:val="both"/>
        <w:rPr>
          <w:rFonts w:ascii="Arial" w:hAnsi="Arial" w:cs="Arial"/>
          <w:sz w:val="24"/>
          <w:szCs w:val="24"/>
        </w:rPr>
      </w:pPr>
      <w:r w:rsidRPr="00951F69">
        <w:rPr>
          <w:rFonts w:ascii="Arial" w:hAnsi="Arial" w:cs="Arial"/>
          <w:sz w:val="24"/>
          <w:szCs w:val="24"/>
        </w:rPr>
        <w:t xml:space="preserve">Y por consiguiente les pregunto si están de acuerdo en aprobar el contenido de la misma, y les solicito manifestarlo levantando su mano; </w:t>
      </w:r>
      <w:r w:rsidRPr="00951F69">
        <w:rPr>
          <w:rFonts w:ascii="Arial" w:hAnsi="Arial" w:cs="Arial"/>
          <w:b/>
          <w:sz w:val="24"/>
          <w:szCs w:val="24"/>
        </w:rPr>
        <w:t>(aprobado)</w:t>
      </w:r>
    </w:p>
    <w:tbl>
      <w:tblPr>
        <w:tblStyle w:val="Tablaconcuadrcula"/>
        <w:tblpPr w:leftFromText="141" w:rightFromText="141" w:vertAnchor="text" w:horzAnchor="margin" w:tblpY="146"/>
        <w:tblW w:w="0" w:type="auto"/>
        <w:tblLook w:val="04A0"/>
      </w:tblPr>
      <w:tblGrid>
        <w:gridCol w:w="4414"/>
        <w:gridCol w:w="4414"/>
      </w:tblGrid>
      <w:tr w:rsidR="001B6472" w:rsidRPr="00581D7C" w:rsidTr="001B6472">
        <w:tc>
          <w:tcPr>
            <w:tcW w:w="4414" w:type="dxa"/>
          </w:tcPr>
          <w:p w:rsidR="001B6472" w:rsidRPr="00581D7C" w:rsidRDefault="001B6472" w:rsidP="008C4369">
            <w:pPr>
              <w:jc w:val="center"/>
              <w:rPr>
                <w:rFonts w:ascii="Arial" w:hAnsi="Arial" w:cs="Arial"/>
                <w:b/>
                <w:sz w:val="24"/>
                <w:szCs w:val="24"/>
              </w:rPr>
            </w:pPr>
            <w:r w:rsidRPr="00581D7C">
              <w:rPr>
                <w:rFonts w:ascii="Arial" w:hAnsi="Arial" w:cs="Arial"/>
                <w:b/>
                <w:sz w:val="24"/>
                <w:szCs w:val="24"/>
              </w:rPr>
              <w:t>NOMBRE</w:t>
            </w:r>
          </w:p>
        </w:tc>
        <w:tc>
          <w:tcPr>
            <w:tcW w:w="4414" w:type="dxa"/>
          </w:tcPr>
          <w:p w:rsidR="001B6472" w:rsidRPr="00581D7C" w:rsidRDefault="001B6472" w:rsidP="008C4369">
            <w:pPr>
              <w:jc w:val="center"/>
              <w:rPr>
                <w:rFonts w:ascii="Arial" w:hAnsi="Arial" w:cs="Arial"/>
                <w:b/>
                <w:sz w:val="24"/>
                <w:szCs w:val="24"/>
              </w:rPr>
            </w:pPr>
            <w:r>
              <w:rPr>
                <w:rFonts w:ascii="Arial" w:hAnsi="Arial" w:cs="Arial"/>
                <w:b/>
                <w:sz w:val="24"/>
                <w:szCs w:val="24"/>
              </w:rPr>
              <w:t>SENTIDO DEL VOTO</w:t>
            </w:r>
          </w:p>
        </w:tc>
      </w:tr>
      <w:tr w:rsidR="001B6472" w:rsidTr="001B6472">
        <w:tc>
          <w:tcPr>
            <w:tcW w:w="4414" w:type="dxa"/>
          </w:tcPr>
          <w:p w:rsidR="001B6472" w:rsidRPr="00B72B1D" w:rsidRDefault="001B6472" w:rsidP="008C4369">
            <w:pPr>
              <w:ind w:right="616"/>
              <w:jc w:val="center"/>
              <w:rPr>
                <w:rFonts w:ascii="Arial" w:hAnsi="Arial" w:cs="Arial"/>
                <w:b/>
              </w:rPr>
            </w:pPr>
            <w:r w:rsidRPr="00B72B1D">
              <w:rPr>
                <w:rFonts w:ascii="Arial" w:hAnsi="Arial" w:cs="Arial"/>
                <w:b/>
              </w:rPr>
              <w:t>Reg. Francisco Javier Arana Orozco</w:t>
            </w:r>
          </w:p>
          <w:p w:rsidR="001B6472" w:rsidRPr="00167937" w:rsidRDefault="001B6472" w:rsidP="008C4369">
            <w:pPr>
              <w:ind w:left="567" w:right="616"/>
              <w:jc w:val="center"/>
              <w:rPr>
                <w:rFonts w:ascii="Arial" w:hAnsi="Arial" w:cs="Arial"/>
                <w:b/>
              </w:rPr>
            </w:pPr>
            <w:r w:rsidRPr="00B72B1D">
              <w:rPr>
                <w:rFonts w:ascii="Arial" w:hAnsi="Arial" w:cs="Arial"/>
                <w:b/>
              </w:rPr>
              <w:t>Regidor Presidente</w:t>
            </w:r>
          </w:p>
        </w:tc>
        <w:tc>
          <w:tcPr>
            <w:tcW w:w="4414" w:type="dxa"/>
          </w:tcPr>
          <w:p w:rsidR="001B6472" w:rsidRDefault="001B6472"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8C4369">
            <w:pPr>
              <w:jc w:val="center"/>
              <w:rPr>
                <w:rFonts w:ascii="Arial" w:hAnsi="Arial" w:cs="Arial"/>
                <w:b/>
              </w:rPr>
            </w:pPr>
            <w:r w:rsidRPr="00252B91">
              <w:rPr>
                <w:rFonts w:ascii="Arial" w:hAnsi="Arial" w:cs="Arial"/>
                <w:b/>
              </w:rPr>
              <w:t>Regidora María de Jesús Macías Díaz</w:t>
            </w:r>
          </w:p>
          <w:p w:rsidR="001B6472" w:rsidRPr="00167937" w:rsidRDefault="001B6472" w:rsidP="008C4369">
            <w:pPr>
              <w:jc w:val="center"/>
              <w:rPr>
                <w:rFonts w:ascii="Arial" w:hAnsi="Arial" w:cs="Arial"/>
                <w:b/>
              </w:rPr>
            </w:pPr>
            <w:r>
              <w:rPr>
                <w:rFonts w:ascii="Arial" w:hAnsi="Arial" w:cs="Arial"/>
                <w:b/>
              </w:rPr>
              <w:t>Regidora Vocal</w:t>
            </w:r>
          </w:p>
        </w:tc>
        <w:tc>
          <w:tcPr>
            <w:tcW w:w="4414" w:type="dxa"/>
          </w:tcPr>
          <w:p w:rsidR="001B6472" w:rsidRDefault="001C1500" w:rsidP="008C4369">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8C4369">
            <w:pPr>
              <w:jc w:val="center"/>
              <w:rPr>
                <w:rFonts w:ascii="Arial" w:hAnsi="Arial" w:cs="Arial"/>
                <w:b/>
              </w:rPr>
            </w:pPr>
            <w:r w:rsidRPr="00252B91">
              <w:rPr>
                <w:rFonts w:ascii="Arial" w:hAnsi="Arial" w:cs="Arial"/>
                <w:b/>
              </w:rPr>
              <w:t>Regidor Cesar Gerardo Esquivias Garduño</w:t>
            </w:r>
          </w:p>
          <w:p w:rsidR="001B6472" w:rsidRPr="00167937" w:rsidRDefault="001B6472" w:rsidP="008C4369">
            <w:pPr>
              <w:jc w:val="center"/>
              <w:rPr>
                <w:rFonts w:ascii="Arial" w:hAnsi="Arial" w:cs="Arial"/>
                <w:b/>
              </w:rPr>
            </w:pPr>
            <w:r>
              <w:rPr>
                <w:rFonts w:ascii="Arial" w:hAnsi="Arial" w:cs="Arial"/>
                <w:b/>
              </w:rPr>
              <w:t>Regidor Vocal</w:t>
            </w:r>
          </w:p>
        </w:tc>
        <w:tc>
          <w:tcPr>
            <w:tcW w:w="4414" w:type="dxa"/>
          </w:tcPr>
          <w:p w:rsidR="001B6472" w:rsidRDefault="001B6472" w:rsidP="008C4369">
            <w:pPr>
              <w:jc w:val="center"/>
              <w:rPr>
                <w:rFonts w:ascii="Arial" w:hAnsi="Arial" w:cs="Arial"/>
                <w:sz w:val="24"/>
                <w:szCs w:val="24"/>
              </w:rPr>
            </w:pPr>
          </w:p>
          <w:p w:rsidR="001C1500" w:rsidRDefault="001C1500" w:rsidP="008C4369">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8C4369">
            <w:pPr>
              <w:jc w:val="center"/>
              <w:rPr>
                <w:rFonts w:ascii="Arial" w:hAnsi="Arial" w:cs="Arial"/>
                <w:b/>
              </w:rPr>
            </w:pPr>
            <w:r w:rsidRPr="00252B91">
              <w:rPr>
                <w:rFonts w:ascii="Arial" w:hAnsi="Arial" w:cs="Arial"/>
                <w:b/>
              </w:rPr>
              <w:t>Regidora Ma. Engracia García Palomar</w:t>
            </w:r>
          </w:p>
          <w:p w:rsidR="001B6472" w:rsidRPr="00167937" w:rsidRDefault="001B6472" w:rsidP="008C4369">
            <w:pPr>
              <w:jc w:val="center"/>
              <w:rPr>
                <w:rFonts w:ascii="Arial" w:hAnsi="Arial" w:cs="Arial"/>
                <w:b/>
              </w:rPr>
            </w:pPr>
            <w:r>
              <w:rPr>
                <w:rFonts w:ascii="Arial" w:hAnsi="Arial" w:cs="Arial"/>
                <w:b/>
              </w:rPr>
              <w:t>Regidora Vocal</w:t>
            </w:r>
          </w:p>
        </w:tc>
        <w:tc>
          <w:tcPr>
            <w:tcW w:w="4414" w:type="dxa"/>
          </w:tcPr>
          <w:p w:rsidR="001B6472" w:rsidRDefault="001C1500" w:rsidP="008C4369">
            <w:pPr>
              <w:jc w:val="center"/>
              <w:rPr>
                <w:rFonts w:ascii="Arial" w:hAnsi="Arial" w:cs="Arial"/>
                <w:sz w:val="24"/>
                <w:szCs w:val="24"/>
              </w:rPr>
            </w:pPr>
            <w:r>
              <w:rPr>
                <w:rFonts w:ascii="Arial" w:hAnsi="Arial" w:cs="Arial"/>
                <w:sz w:val="24"/>
                <w:szCs w:val="24"/>
              </w:rPr>
              <w:t>A FAVOR</w:t>
            </w:r>
          </w:p>
        </w:tc>
      </w:tr>
      <w:tr w:rsidR="001B6472" w:rsidTr="001B6472">
        <w:tc>
          <w:tcPr>
            <w:tcW w:w="4414" w:type="dxa"/>
          </w:tcPr>
          <w:p w:rsidR="001B6472" w:rsidRDefault="001B6472" w:rsidP="008C4369">
            <w:pPr>
              <w:jc w:val="center"/>
              <w:rPr>
                <w:rFonts w:ascii="Arial" w:hAnsi="Arial" w:cs="Arial"/>
                <w:b/>
              </w:rPr>
            </w:pPr>
            <w:r w:rsidRPr="00252B91">
              <w:rPr>
                <w:rFonts w:ascii="Arial" w:hAnsi="Arial" w:cs="Arial"/>
                <w:b/>
              </w:rPr>
              <w:t>Regidor Juan Carlos Villarreal Salazar</w:t>
            </w:r>
          </w:p>
          <w:p w:rsidR="001B6472" w:rsidRPr="00167937" w:rsidRDefault="001B6472" w:rsidP="008C4369">
            <w:pPr>
              <w:jc w:val="center"/>
              <w:rPr>
                <w:rFonts w:ascii="Arial" w:hAnsi="Arial" w:cs="Arial"/>
                <w:b/>
              </w:rPr>
            </w:pPr>
            <w:r>
              <w:rPr>
                <w:rFonts w:ascii="Arial" w:hAnsi="Arial" w:cs="Arial"/>
                <w:b/>
              </w:rPr>
              <w:t>Regidor Vocal</w:t>
            </w:r>
          </w:p>
        </w:tc>
        <w:tc>
          <w:tcPr>
            <w:tcW w:w="4414" w:type="dxa"/>
          </w:tcPr>
          <w:p w:rsidR="001B6472" w:rsidRDefault="001B6472" w:rsidP="008C4369">
            <w:pPr>
              <w:jc w:val="center"/>
              <w:rPr>
                <w:rFonts w:ascii="Arial" w:hAnsi="Arial" w:cs="Arial"/>
                <w:sz w:val="24"/>
                <w:szCs w:val="24"/>
              </w:rPr>
            </w:pPr>
          </w:p>
        </w:tc>
      </w:tr>
    </w:tbl>
    <w:p w:rsidR="00102BEE" w:rsidRDefault="00102BEE" w:rsidP="001B6472">
      <w:pPr>
        <w:jc w:val="both"/>
        <w:rPr>
          <w:rFonts w:ascii="Arial" w:hAnsi="Arial" w:cs="Arial"/>
          <w:sz w:val="24"/>
          <w:szCs w:val="24"/>
        </w:rPr>
      </w:pPr>
    </w:p>
    <w:p w:rsidR="002232E7" w:rsidRDefault="002232E7" w:rsidP="00102BEE">
      <w:pPr>
        <w:spacing w:after="0"/>
        <w:jc w:val="both"/>
        <w:rPr>
          <w:rFonts w:ascii="Arial" w:hAnsi="Arial" w:cs="Arial"/>
          <w:sz w:val="24"/>
          <w:szCs w:val="24"/>
        </w:rPr>
      </w:pPr>
      <w:r w:rsidRPr="00951F69">
        <w:rPr>
          <w:rFonts w:ascii="Arial" w:hAnsi="Arial" w:cs="Arial"/>
          <w:b/>
          <w:sz w:val="24"/>
          <w:szCs w:val="24"/>
        </w:rPr>
        <w:t>Regidor presidente;</w:t>
      </w:r>
      <w:r w:rsidRPr="002232E7">
        <w:rPr>
          <w:rFonts w:ascii="Arial" w:hAnsi="Arial" w:cs="Arial"/>
          <w:sz w:val="24"/>
          <w:szCs w:val="24"/>
        </w:rPr>
        <w:t>Continúe Secretario</w:t>
      </w:r>
      <w:r>
        <w:rPr>
          <w:rFonts w:ascii="Arial" w:hAnsi="Arial" w:cs="Arial"/>
          <w:sz w:val="24"/>
          <w:szCs w:val="24"/>
        </w:rPr>
        <w:t xml:space="preserve"> Técnico</w:t>
      </w:r>
      <w:r w:rsidRPr="002232E7">
        <w:rPr>
          <w:rFonts w:ascii="Arial" w:hAnsi="Arial" w:cs="Arial"/>
          <w:sz w:val="24"/>
          <w:szCs w:val="24"/>
        </w:rPr>
        <w:t>, por favor;</w:t>
      </w:r>
    </w:p>
    <w:p w:rsidR="00243875" w:rsidRDefault="00243875" w:rsidP="00102BEE">
      <w:pPr>
        <w:spacing w:after="0"/>
        <w:jc w:val="both"/>
        <w:rPr>
          <w:rFonts w:ascii="Arial" w:hAnsi="Arial" w:cs="Arial"/>
          <w:sz w:val="24"/>
          <w:szCs w:val="24"/>
        </w:rPr>
      </w:pPr>
    </w:p>
    <w:p w:rsidR="009C03C1" w:rsidRDefault="00243875" w:rsidP="00303DFC">
      <w:pPr>
        <w:spacing w:after="0"/>
        <w:jc w:val="both"/>
        <w:rPr>
          <w:rFonts w:ascii="Arial" w:hAnsi="Arial" w:cs="Arial"/>
          <w:sz w:val="24"/>
          <w:szCs w:val="24"/>
        </w:rPr>
      </w:pPr>
      <w:r w:rsidRPr="00243875">
        <w:rPr>
          <w:rFonts w:ascii="Arial" w:hAnsi="Arial" w:cs="Arial"/>
          <w:b/>
          <w:sz w:val="24"/>
          <w:szCs w:val="24"/>
        </w:rPr>
        <w:t xml:space="preserve">Secretario </w:t>
      </w:r>
      <w:r>
        <w:rPr>
          <w:rFonts w:ascii="Arial" w:hAnsi="Arial" w:cs="Arial"/>
          <w:b/>
          <w:sz w:val="24"/>
          <w:szCs w:val="24"/>
        </w:rPr>
        <w:t>T</w:t>
      </w:r>
      <w:r w:rsidRPr="00243875">
        <w:rPr>
          <w:rFonts w:ascii="Arial" w:hAnsi="Arial" w:cs="Arial"/>
          <w:b/>
          <w:sz w:val="24"/>
          <w:szCs w:val="24"/>
        </w:rPr>
        <w:t>écnico;</w:t>
      </w:r>
      <w:r w:rsidR="003722CE">
        <w:rPr>
          <w:rFonts w:ascii="Arial" w:hAnsi="Arial" w:cs="Arial"/>
          <w:sz w:val="24"/>
          <w:szCs w:val="24"/>
        </w:rPr>
        <w:t>El siguiente punto Regidor Presidente Corresponde a</w:t>
      </w:r>
      <w:r w:rsidR="00572045">
        <w:rPr>
          <w:rFonts w:ascii="Arial" w:hAnsi="Arial" w:cs="Arial"/>
          <w:sz w:val="24"/>
          <w:szCs w:val="24"/>
        </w:rPr>
        <w:t xml:space="preserve">l </w:t>
      </w:r>
      <w:r w:rsidR="00B6452D">
        <w:rPr>
          <w:rFonts w:ascii="Arial" w:hAnsi="Arial" w:cs="Arial"/>
          <w:sz w:val="24"/>
          <w:szCs w:val="24"/>
        </w:rPr>
        <w:t>informe sobre la visita al dique de recolección de agua en la</w:t>
      </w:r>
      <w:r w:rsidR="001C1500">
        <w:rPr>
          <w:rFonts w:ascii="Arial" w:hAnsi="Arial" w:cs="Arial"/>
          <w:sz w:val="24"/>
          <w:szCs w:val="24"/>
        </w:rPr>
        <w:t xml:space="preserve"> Colina La Providencia;</w:t>
      </w:r>
    </w:p>
    <w:p w:rsidR="001C1500" w:rsidRDefault="001C1500" w:rsidP="00303DFC">
      <w:pPr>
        <w:spacing w:after="0"/>
        <w:jc w:val="both"/>
        <w:rPr>
          <w:rFonts w:ascii="Arial" w:hAnsi="Arial" w:cs="Arial"/>
          <w:sz w:val="24"/>
          <w:szCs w:val="24"/>
        </w:rPr>
      </w:pPr>
    </w:p>
    <w:p w:rsidR="00D97951" w:rsidRDefault="00DB7EF8" w:rsidP="00303DFC">
      <w:pPr>
        <w:spacing w:after="0"/>
        <w:jc w:val="both"/>
        <w:rPr>
          <w:rFonts w:ascii="Arial" w:hAnsi="Arial" w:cs="Arial"/>
          <w:sz w:val="24"/>
          <w:szCs w:val="24"/>
        </w:rPr>
      </w:pPr>
      <w:r>
        <w:rPr>
          <w:rFonts w:ascii="Arial" w:hAnsi="Arial" w:cs="Arial"/>
          <w:sz w:val="24"/>
          <w:szCs w:val="24"/>
        </w:rPr>
        <w:t xml:space="preserve">Al respecto quiero informar que ya hicimos la visita, el Ing. Rufino Arteaga nos indicó en donde se encuentra ubicado dicho dique, lo visitamos el día de ayer, fuimos a visitar el lugar les comparto unas fotos que se tomaron del lugar, les platico donde está el espacio, este se ubica donde entra uno a mano derecha de donde se encuentran las oficinas de INE, y justamente en esa primer calle hasta el </w:t>
      </w:r>
      <w:r>
        <w:rPr>
          <w:rFonts w:ascii="Arial" w:hAnsi="Arial" w:cs="Arial"/>
          <w:sz w:val="24"/>
          <w:szCs w:val="24"/>
        </w:rPr>
        <w:lastRenderedPageBreak/>
        <w:t>fondo del fraccionamiento, ahí a mano izquierda hay un parque y está un puente, debajo del puente como lo pueden ver en la foto número tres, se encuentra una parte llena de arena o tierra que sería justamente el dique donde se estaría recolectando el agua que escurre, a rededor de 30 metros cuadrados, si revisamos la primer foto, ahí podemos apreciar el tubo de donde está cayendo el agua, es agua limpia tal como se veía en el venero más arriba, desgraciadamente en el fondo en la parte donde se ve la hojarasca de árboles, se hace un charco hay un agujero donde el agua se está filtrando y sale más adelante pasando justamente donde está el di</w:t>
      </w:r>
      <w:r w:rsidR="00D97951">
        <w:rPr>
          <w:rFonts w:ascii="Arial" w:hAnsi="Arial" w:cs="Arial"/>
          <w:sz w:val="24"/>
          <w:szCs w:val="24"/>
        </w:rPr>
        <w:t>que y toma cause en este arroyo, este arroyo que está a un costado del parque, es agua es limpia completamente tanto así que hay peces en el arroyo, no huele mal, se percibe limpia, lo que indica que es agua limpia, o no tan contaminada; el problema se da al final del arroyo en donde encontramos, otro túnel y otro puente en donde se conecta con otro fraccionamiento que no es La Providencia, y ahí es donde está el colegio Valladolid, y cuando llega el agua ahí a esa parte ahí si se encuentra contaminado y muy sucio, con restos de muebles, llantas y se pude ver incluso que el cauce continua; pero ya no pudimos meternos más allá.</w:t>
      </w:r>
    </w:p>
    <w:p w:rsidR="00D97951" w:rsidRDefault="00D97951" w:rsidP="00303DFC">
      <w:pPr>
        <w:spacing w:after="0"/>
        <w:jc w:val="both"/>
        <w:rPr>
          <w:rFonts w:ascii="Arial" w:hAnsi="Arial" w:cs="Arial"/>
          <w:sz w:val="24"/>
          <w:szCs w:val="24"/>
        </w:rPr>
      </w:pPr>
    </w:p>
    <w:p w:rsidR="00D97951" w:rsidRDefault="00D97951" w:rsidP="00303DFC">
      <w:pPr>
        <w:spacing w:after="0"/>
        <w:jc w:val="both"/>
        <w:rPr>
          <w:rFonts w:ascii="Arial" w:hAnsi="Arial" w:cs="Arial"/>
          <w:sz w:val="24"/>
          <w:szCs w:val="24"/>
        </w:rPr>
      </w:pPr>
      <w:r>
        <w:rPr>
          <w:rFonts w:ascii="Arial" w:hAnsi="Arial" w:cs="Arial"/>
          <w:sz w:val="24"/>
          <w:szCs w:val="24"/>
        </w:rPr>
        <w:t>La idea si ustedes lo tienen a bien es que podamos solicitar al área de servicios municipales con el Ing. Rufino, es que esta parte la limpie y la desazolve para que esta sección que es donde cae el agua se vuelva una verdadera represa que contenga el agua que viene del venero, que no deja de escurrir todo el año y sobre todo en el próximo temporal de lluvia, para que se pueda de verdad aprovechar lo mejor posible el agua y que pueda además seguir su cauce de manera natural, ya que no sabemos que otros cuerpos de agua alimenta, y que tengamos un verdadero dique o represa de aprovechamiento de agua.</w:t>
      </w:r>
    </w:p>
    <w:p w:rsidR="009D507D" w:rsidRDefault="009D507D" w:rsidP="00102BEE">
      <w:pPr>
        <w:spacing w:after="0"/>
        <w:jc w:val="both"/>
        <w:rPr>
          <w:rFonts w:ascii="Arial" w:hAnsi="Arial" w:cs="Arial"/>
          <w:sz w:val="24"/>
          <w:szCs w:val="24"/>
        </w:rPr>
      </w:pPr>
    </w:p>
    <w:p w:rsidR="009C03C1" w:rsidRDefault="009C03C1" w:rsidP="00102BEE">
      <w:pPr>
        <w:spacing w:after="0"/>
        <w:jc w:val="both"/>
        <w:rPr>
          <w:rFonts w:ascii="Arial" w:hAnsi="Arial" w:cs="Arial"/>
          <w:sz w:val="24"/>
          <w:szCs w:val="24"/>
        </w:rPr>
      </w:pPr>
      <w:r w:rsidRPr="009C03C1">
        <w:rPr>
          <w:rFonts w:ascii="Arial" w:hAnsi="Arial" w:cs="Arial"/>
          <w:b/>
          <w:sz w:val="24"/>
          <w:szCs w:val="24"/>
        </w:rPr>
        <w:t>Regidor Presidente;</w:t>
      </w:r>
      <w:r w:rsidR="00D97951">
        <w:rPr>
          <w:rFonts w:ascii="Arial" w:hAnsi="Arial" w:cs="Arial"/>
          <w:sz w:val="24"/>
          <w:szCs w:val="24"/>
        </w:rPr>
        <w:t xml:space="preserve"> En conclusión si lo tienen a bien, hablar con Enrique Rodríguez, para que meta maquinaria a la brevedad y se arme la represa que menciona el secretario técnico, aun considerando el espacio pero si es mucha el agua que todo el año se está desperdiciando, y hay que cuidar este cuerpo de agua, el tema se puede resolver con la misma maquinaria e infraestructura que tenemos solo hay que meterle voluntad y trabajo</w:t>
      </w:r>
      <w:r w:rsidR="004414C3">
        <w:rPr>
          <w:rFonts w:ascii="Arial" w:hAnsi="Arial" w:cs="Arial"/>
          <w:sz w:val="24"/>
          <w:szCs w:val="24"/>
        </w:rPr>
        <w:t>.</w:t>
      </w:r>
    </w:p>
    <w:p w:rsidR="004414C3" w:rsidRDefault="004414C3" w:rsidP="00102BEE">
      <w:pPr>
        <w:spacing w:after="0"/>
        <w:jc w:val="both"/>
        <w:rPr>
          <w:rFonts w:ascii="Arial" w:hAnsi="Arial" w:cs="Arial"/>
          <w:sz w:val="24"/>
          <w:szCs w:val="24"/>
        </w:rPr>
      </w:pPr>
    </w:p>
    <w:p w:rsidR="004414C3" w:rsidRDefault="004414C3" w:rsidP="00102BEE">
      <w:pPr>
        <w:spacing w:after="0"/>
        <w:jc w:val="both"/>
        <w:rPr>
          <w:rFonts w:ascii="Arial" w:hAnsi="Arial" w:cs="Arial"/>
          <w:sz w:val="24"/>
          <w:szCs w:val="24"/>
        </w:rPr>
      </w:pPr>
    </w:p>
    <w:p w:rsidR="004414C3" w:rsidRDefault="004414C3" w:rsidP="00102BEE">
      <w:pPr>
        <w:spacing w:after="0"/>
        <w:jc w:val="both"/>
        <w:rPr>
          <w:rFonts w:ascii="Arial" w:hAnsi="Arial" w:cs="Arial"/>
          <w:sz w:val="24"/>
          <w:szCs w:val="24"/>
        </w:rPr>
      </w:pPr>
    </w:p>
    <w:p w:rsidR="004414C3" w:rsidRDefault="004414C3" w:rsidP="00102BEE">
      <w:pPr>
        <w:spacing w:after="0"/>
        <w:jc w:val="both"/>
        <w:rPr>
          <w:rFonts w:ascii="Arial" w:hAnsi="Arial" w:cs="Arial"/>
          <w:sz w:val="24"/>
          <w:szCs w:val="24"/>
        </w:rPr>
      </w:pPr>
    </w:p>
    <w:p w:rsidR="004414C3" w:rsidRDefault="004414C3" w:rsidP="00102BEE">
      <w:pPr>
        <w:spacing w:after="0"/>
        <w:jc w:val="both"/>
        <w:rPr>
          <w:rFonts w:ascii="Arial" w:hAnsi="Arial" w:cs="Arial"/>
          <w:sz w:val="24"/>
          <w:szCs w:val="24"/>
        </w:rPr>
      </w:pPr>
    </w:p>
    <w:p w:rsidR="004414C3" w:rsidRDefault="004414C3" w:rsidP="00102BEE">
      <w:pPr>
        <w:spacing w:after="0"/>
        <w:jc w:val="both"/>
        <w:rPr>
          <w:rFonts w:ascii="Arial" w:hAnsi="Arial" w:cs="Arial"/>
          <w:sz w:val="24"/>
          <w:szCs w:val="24"/>
        </w:rPr>
      </w:pPr>
    </w:p>
    <w:p w:rsidR="004414C3" w:rsidRPr="004414C3" w:rsidRDefault="004414C3" w:rsidP="00102BEE">
      <w:pPr>
        <w:spacing w:after="0"/>
        <w:jc w:val="both"/>
        <w:rPr>
          <w:rFonts w:ascii="Arial" w:hAnsi="Arial" w:cs="Arial"/>
          <w:sz w:val="24"/>
          <w:szCs w:val="24"/>
        </w:rPr>
      </w:pPr>
      <w:r w:rsidRPr="004414C3">
        <w:rPr>
          <w:rFonts w:ascii="Arial" w:hAnsi="Arial" w:cs="Arial"/>
          <w:b/>
          <w:sz w:val="24"/>
          <w:szCs w:val="24"/>
        </w:rPr>
        <w:lastRenderedPageBreak/>
        <w:t xml:space="preserve">Regidora Engracia García Palomar; </w:t>
      </w:r>
      <w:r>
        <w:rPr>
          <w:rFonts w:ascii="Arial" w:hAnsi="Arial" w:cs="Arial"/>
          <w:sz w:val="24"/>
          <w:szCs w:val="24"/>
        </w:rPr>
        <w:t xml:space="preserve">Yo quiero comentar que me gustaría también solicitar que le pidamos a Rufino que limpie esa parte de basura que mencionan, y podemos solicitar el apoyo de los alumnos del CUT que nos apoyen, hay que comprarles materias de limpieza y lo necesario, que bueno que se aproveche esa agua por algunas personas, pero es agua que el municipio deba aprovecharla mejor a llenar pipas y bombas de riego, o le lleven agua a ciudadanos que la necesiten, para que otras personas no la aprovechen nada más.   </w:t>
      </w:r>
    </w:p>
    <w:p w:rsidR="00572045" w:rsidRDefault="00572045" w:rsidP="00102BEE">
      <w:pPr>
        <w:spacing w:after="0"/>
        <w:jc w:val="both"/>
        <w:rPr>
          <w:rFonts w:ascii="Arial" w:hAnsi="Arial" w:cs="Arial"/>
          <w:sz w:val="24"/>
          <w:szCs w:val="24"/>
        </w:rPr>
      </w:pPr>
    </w:p>
    <w:p w:rsidR="00572045" w:rsidRDefault="00572045" w:rsidP="00572045">
      <w:pPr>
        <w:spacing w:after="0"/>
        <w:jc w:val="both"/>
        <w:rPr>
          <w:rFonts w:ascii="Arial" w:hAnsi="Arial" w:cs="Arial"/>
          <w:sz w:val="24"/>
          <w:szCs w:val="24"/>
        </w:rPr>
      </w:pPr>
      <w:r w:rsidRPr="00951F69">
        <w:rPr>
          <w:rFonts w:ascii="Arial" w:hAnsi="Arial" w:cs="Arial"/>
          <w:b/>
          <w:sz w:val="24"/>
          <w:szCs w:val="24"/>
        </w:rPr>
        <w:t>Regidor presidente;</w:t>
      </w:r>
      <w:r w:rsidRPr="002232E7">
        <w:rPr>
          <w:rFonts w:ascii="Arial" w:hAnsi="Arial" w:cs="Arial"/>
          <w:sz w:val="24"/>
          <w:szCs w:val="24"/>
        </w:rPr>
        <w:t>Continúe Secretario</w:t>
      </w:r>
      <w:r>
        <w:rPr>
          <w:rFonts w:ascii="Arial" w:hAnsi="Arial" w:cs="Arial"/>
          <w:sz w:val="24"/>
          <w:szCs w:val="24"/>
        </w:rPr>
        <w:t xml:space="preserve"> Técnico</w:t>
      </w:r>
      <w:r w:rsidRPr="002232E7">
        <w:rPr>
          <w:rFonts w:ascii="Arial" w:hAnsi="Arial" w:cs="Arial"/>
          <w:sz w:val="24"/>
          <w:szCs w:val="24"/>
        </w:rPr>
        <w:t>, por favor;</w:t>
      </w:r>
    </w:p>
    <w:p w:rsidR="00572045" w:rsidRDefault="00572045" w:rsidP="00572045">
      <w:pPr>
        <w:spacing w:after="0"/>
        <w:jc w:val="both"/>
        <w:rPr>
          <w:rFonts w:ascii="Arial" w:hAnsi="Arial" w:cs="Arial"/>
          <w:sz w:val="24"/>
          <w:szCs w:val="24"/>
        </w:rPr>
      </w:pPr>
    </w:p>
    <w:p w:rsidR="00572045" w:rsidRPr="00572045" w:rsidRDefault="00572045" w:rsidP="00572045">
      <w:pPr>
        <w:spacing w:after="0"/>
        <w:jc w:val="both"/>
        <w:rPr>
          <w:rFonts w:ascii="Arial" w:hAnsi="Arial" w:cs="Arial"/>
          <w:sz w:val="24"/>
          <w:szCs w:val="24"/>
        </w:rPr>
      </w:pPr>
      <w:r w:rsidRPr="00572045">
        <w:rPr>
          <w:rFonts w:ascii="Arial" w:hAnsi="Arial" w:cs="Arial"/>
          <w:b/>
          <w:sz w:val="24"/>
          <w:szCs w:val="24"/>
        </w:rPr>
        <w:t xml:space="preserve">Secretario Técnico; </w:t>
      </w:r>
      <w:r>
        <w:rPr>
          <w:rFonts w:ascii="Arial" w:hAnsi="Arial" w:cs="Arial"/>
          <w:sz w:val="24"/>
          <w:szCs w:val="24"/>
        </w:rPr>
        <w:t>Como lo indica R</w:t>
      </w:r>
      <w:r w:rsidRPr="00572045">
        <w:rPr>
          <w:rFonts w:ascii="Arial" w:hAnsi="Arial" w:cs="Arial"/>
          <w:sz w:val="24"/>
          <w:szCs w:val="24"/>
        </w:rPr>
        <w:t xml:space="preserve">egidor </w:t>
      </w:r>
      <w:r>
        <w:rPr>
          <w:rFonts w:ascii="Arial" w:hAnsi="Arial" w:cs="Arial"/>
          <w:sz w:val="24"/>
          <w:szCs w:val="24"/>
        </w:rPr>
        <w:t>P</w:t>
      </w:r>
      <w:r w:rsidRPr="00572045">
        <w:rPr>
          <w:rFonts w:ascii="Arial" w:hAnsi="Arial" w:cs="Arial"/>
          <w:sz w:val="24"/>
          <w:szCs w:val="24"/>
        </w:rPr>
        <w:t>residente</w:t>
      </w:r>
      <w:r>
        <w:rPr>
          <w:rFonts w:ascii="Arial" w:hAnsi="Arial" w:cs="Arial"/>
          <w:sz w:val="24"/>
          <w:szCs w:val="24"/>
        </w:rPr>
        <w:t>,</w:t>
      </w:r>
      <w:r w:rsidRPr="00572045">
        <w:rPr>
          <w:rFonts w:ascii="Arial" w:hAnsi="Arial" w:cs="Arial"/>
          <w:sz w:val="24"/>
          <w:szCs w:val="24"/>
        </w:rPr>
        <w:t xml:space="preserve"> el siguiente punto corresponde a;  </w:t>
      </w:r>
    </w:p>
    <w:p w:rsidR="00572045" w:rsidRDefault="00572045" w:rsidP="00102BEE">
      <w:pPr>
        <w:spacing w:after="0"/>
        <w:jc w:val="both"/>
        <w:rPr>
          <w:rFonts w:ascii="Arial" w:hAnsi="Arial" w:cs="Arial"/>
          <w:sz w:val="24"/>
          <w:szCs w:val="24"/>
        </w:rPr>
      </w:pPr>
    </w:p>
    <w:p w:rsidR="00572045" w:rsidRDefault="00B6452D" w:rsidP="00102BEE">
      <w:pPr>
        <w:spacing w:after="0"/>
        <w:jc w:val="both"/>
        <w:rPr>
          <w:rFonts w:ascii="Arial" w:hAnsi="Arial" w:cs="Arial"/>
          <w:sz w:val="24"/>
          <w:szCs w:val="24"/>
        </w:rPr>
      </w:pPr>
      <w:r>
        <w:rPr>
          <w:rFonts w:ascii="Arial" w:hAnsi="Arial" w:cs="Arial"/>
          <w:sz w:val="24"/>
          <w:szCs w:val="24"/>
        </w:rPr>
        <w:t xml:space="preserve">La programación de la visita sorpresa a la planta de transferencia </w:t>
      </w:r>
      <w:r w:rsidR="00A12A1C">
        <w:rPr>
          <w:rFonts w:ascii="Arial" w:hAnsi="Arial" w:cs="Arial"/>
          <w:sz w:val="24"/>
          <w:szCs w:val="24"/>
        </w:rPr>
        <w:t xml:space="preserve">Oriente en el mes de abril de acuerdo a lo que se en la sesión de Enero se concluyó, ya se presentó incluso punto de acuerdo que ya se discutió también, y la idea es llegar sin avisar para ver de manera más real como está funcionando la planta de trasferencia Oriente; la idea es poner una fecha o dejarlo abierto para que en el momento que sudes señalen hacer la visita.  </w:t>
      </w:r>
    </w:p>
    <w:p w:rsidR="00A12A1C" w:rsidRDefault="00A12A1C" w:rsidP="00102BEE">
      <w:pPr>
        <w:spacing w:after="0"/>
        <w:jc w:val="both"/>
        <w:rPr>
          <w:rFonts w:ascii="Arial" w:hAnsi="Arial" w:cs="Arial"/>
          <w:sz w:val="24"/>
          <w:szCs w:val="24"/>
        </w:rPr>
      </w:pPr>
    </w:p>
    <w:p w:rsidR="00A12A1C" w:rsidRDefault="00B6452D" w:rsidP="00B6452D">
      <w:pPr>
        <w:spacing w:after="0"/>
        <w:jc w:val="both"/>
        <w:rPr>
          <w:rFonts w:ascii="Arial" w:hAnsi="Arial" w:cs="Arial"/>
          <w:sz w:val="24"/>
          <w:szCs w:val="24"/>
        </w:rPr>
      </w:pPr>
      <w:r w:rsidRPr="00951F69">
        <w:rPr>
          <w:rFonts w:ascii="Arial" w:hAnsi="Arial" w:cs="Arial"/>
          <w:b/>
          <w:sz w:val="24"/>
          <w:szCs w:val="24"/>
        </w:rPr>
        <w:t>Regidor presidente;</w:t>
      </w:r>
      <w:r w:rsidR="00A12A1C" w:rsidRPr="00A12A1C">
        <w:rPr>
          <w:rFonts w:ascii="Arial" w:hAnsi="Arial" w:cs="Arial"/>
          <w:sz w:val="24"/>
          <w:szCs w:val="24"/>
        </w:rPr>
        <w:t>Les parece si hacemos la visita, una vez que regresemos a labores después del descanso de santa y pascua</w:t>
      </w:r>
      <w:r w:rsidR="00A12A1C">
        <w:rPr>
          <w:rFonts w:ascii="Arial" w:hAnsi="Arial" w:cs="Arial"/>
          <w:b/>
          <w:sz w:val="24"/>
          <w:szCs w:val="24"/>
        </w:rPr>
        <w:t xml:space="preserve">, </w:t>
      </w:r>
      <w:r w:rsidR="00A12A1C" w:rsidRPr="00A12A1C">
        <w:rPr>
          <w:rFonts w:ascii="Arial" w:hAnsi="Arial" w:cs="Arial"/>
          <w:sz w:val="24"/>
          <w:szCs w:val="24"/>
        </w:rPr>
        <w:t>programamos la visita entonces al regresar de vacaciones.</w:t>
      </w:r>
    </w:p>
    <w:p w:rsidR="00A12A1C" w:rsidRDefault="00A12A1C" w:rsidP="00B6452D">
      <w:pPr>
        <w:spacing w:after="0"/>
        <w:jc w:val="both"/>
        <w:rPr>
          <w:rFonts w:ascii="Arial" w:hAnsi="Arial" w:cs="Arial"/>
          <w:sz w:val="24"/>
          <w:szCs w:val="24"/>
        </w:rPr>
      </w:pPr>
    </w:p>
    <w:p w:rsidR="00A12A1C" w:rsidRPr="00A12A1C" w:rsidRDefault="00A12A1C" w:rsidP="00B6452D">
      <w:pPr>
        <w:spacing w:after="0"/>
        <w:jc w:val="both"/>
        <w:rPr>
          <w:rFonts w:ascii="Arial" w:hAnsi="Arial" w:cs="Arial"/>
          <w:sz w:val="24"/>
          <w:szCs w:val="24"/>
        </w:rPr>
      </w:pPr>
      <w:r>
        <w:rPr>
          <w:rFonts w:ascii="Arial" w:hAnsi="Arial" w:cs="Arial"/>
          <w:b/>
          <w:sz w:val="24"/>
          <w:szCs w:val="24"/>
        </w:rPr>
        <w:t xml:space="preserve">Regidor Gerardo Esquivias; </w:t>
      </w:r>
      <w:r>
        <w:rPr>
          <w:rFonts w:ascii="Arial" w:hAnsi="Arial" w:cs="Arial"/>
          <w:sz w:val="24"/>
          <w:szCs w:val="24"/>
        </w:rPr>
        <w:t xml:space="preserve">sirve que en esa visita vemos el tema de los extractores de gases y vapores ya que eso deteriora la infraestructura de la planta de transferencia.  </w:t>
      </w:r>
    </w:p>
    <w:p w:rsidR="00A12A1C" w:rsidRDefault="00A12A1C" w:rsidP="00B6452D">
      <w:pPr>
        <w:spacing w:after="0"/>
        <w:jc w:val="both"/>
        <w:rPr>
          <w:rFonts w:ascii="Arial" w:hAnsi="Arial" w:cs="Arial"/>
          <w:b/>
          <w:sz w:val="24"/>
          <w:szCs w:val="24"/>
        </w:rPr>
      </w:pPr>
    </w:p>
    <w:p w:rsidR="00B6452D" w:rsidRDefault="00A12A1C" w:rsidP="00B6452D">
      <w:pPr>
        <w:spacing w:after="0"/>
        <w:jc w:val="both"/>
        <w:rPr>
          <w:rFonts w:ascii="Arial" w:hAnsi="Arial" w:cs="Arial"/>
          <w:sz w:val="24"/>
          <w:szCs w:val="24"/>
        </w:rPr>
      </w:pPr>
      <w:r w:rsidRPr="00A12A1C">
        <w:rPr>
          <w:rFonts w:ascii="Arial" w:hAnsi="Arial" w:cs="Arial"/>
          <w:b/>
          <w:sz w:val="24"/>
          <w:szCs w:val="24"/>
        </w:rPr>
        <w:t xml:space="preserve">Regidor Presidente; </w:t>
      </w:r>
      <w:r w:rsidR="00B6452D" w:rsidRPr="002232E7">
        <w:rPr>
          <w:rFonts w:ascii="Arial" w:hAnsi="Arial" w:cs="Arial"/>
          <w:sz w:val="24"/>
          <w:szCs w:val="24"/>
        </w:rPr>
        <w:t>Continúe Secretario</w:t>
      </w:r>
      <w:r w:rsidR="00B6452D">
        <w:rPr>
          <w:rFonts w:ascii="Arial" w:hAnsi="Arial" w:cs="Arial"/>
          <w:sz w:val="24"/>
          <w:szCs w:val="24"/>
        </w:rPr>
        <w:t xml:space="preserve"> Técnico</w:t>
      </w:r>
      <w:r w:rsidR="00B6452D" w:rsidRPr="002232E7">
        <w:rPr>
          <w:rFonts w:ascii="Arial" w:hAnsi="Arial" w:cs="Arial"/>
          <w:sz w:val="24"/>
          <w:szCs w:val="24"/>
        </w:rPr>
        <w:t>, por favor;</w:t>
      </w:r>
    </w:p>
    <w:p w:rsidR="003722CE" w:rsidRDefault="003722CE" w:rsidP="00102BEE">
      <w:pPr>
        <w:spacing w:after="0"/>
        <w:jc w:val="both"/>
        <w:rPr>
          <w:rFonts w:ascii="Arial" w:hAnsi="Arial" w:cs="Arial"/>
          <w:sz w:val="24"/>
          <w:szCs w:val="24"/>
        </w:rPr>
      </w:pPr>
    </w:p>
    <w:p w:rsidR="008D7D28" w:rsidRDefault="002232E7" w:rsidP="00B6452D">
      <w:pPr>
        <w:spacing w:after="0"/>
        <w:jc w:val="both"/>
        <w:rPr>
          <w:rFonts w:ascii="Arial" w:hAnsi="Arial" w:cs="Arial"/>
          <w:sz w:val="24"/>
          <w:szCs w:val="24"/>
        </w:rPr>
      </w:pPr>
      <w:r w:rsidRPr="002232E7">
        <w:rPr>
          <w:rFonts w:ascii="Arial" w:hAnsi="Arial" w:cs="Arial"/>
          <w:b/>
          <w:sz w:val="24"/>
          <w:szCs w:val="24"/>
        </w:rPr>
        <w:t>Secretario Técnico;</w:t>
      </w:r>
      <w:r w:rsidR="008C4369">
        <w:rPr>
          <w:rFonts w:ascii="Arial" w:hAnsi="Arial" w:cs="Arial"/>
          <w:b/>
          <w:sz w:val="24"/>
          <w:szCs w:val="24"/>
        </w:rPr>
        <w:t xml:space="preserve"> </w:t>
      </w:r>
      <w:r w:rsidR="00B6452D">
        <w:rPr>
          <w:rFonts w:ascii="Arial" w:hAnsi="Arial" w:cs="Arial"/>
          <w:sz w:val="24"/>
          <w:szCs w:val="24"/>
        </w:rPr>
        <w:t>El siguiente punto del orden del día corresponde a informar sobre la gestión que se está haciendo para hace una visita al ex vertedero d</w:t>
      </w:r>
      <w:r w:rsidR="00A12A1C">
        <w:rPr>
          <w:rFonts w:ascii="Arial" w:hAnsi="Arial" w:cs="Arial"/>
          <w:sz w:val="24"/>
          <w:szCs w:val="24"/>
        </w:rPr>
        <w:t>e Los Laureles, y de ser posi</w:t>
      </w:r>
      <w:r w:rsidR="008D7D28">
        <w:rPr>
          <w:rFonts w:ascii="Arial" w:hAnsi="Arial" w:cs="Arial"/>
          <w:sz w:val="24"/>
          <w:szCs w:val="24"/>
        </w:rPr>
        <w:t>ble visitar también</w:t>
      </w:r>
      <w:r w:rsidR="00A12A1C">
        <w:rPr>
          <w:rFonts w:ascii="Arial" w:hAnsi="Arial" w:cs="Arial"/>
          <w:sz w:val="24"/>
          <w:szCs w:val="24"/>
        </w:rPr>
        <w:t xml:space="preserve"> el ex vertedero de </w:t>
      </w:r>
      <w:r w:rsidR="008D7D28">
        <w:rPr>
          <w:rFonts w:ascii="Arial" w:hAnsi="Arial" w:cs="Arial"/>
          <w:sz w:val="24"/>
          <w:szCs w:val="24"/>
        </w:rPr>
        <w:t>Matatlán, esto con el fin de ver cómo van los trabajos de remediación ecológica por parte de la empresa CAABSA, al respecto les quiero comentar que ya se giraron los oficios respectivos a SEMADET para que a través de ellos podamos obtener los permisos para ingresar ya que esta instancia fue la encargada de concretar los convenios respectivos, esto además de que los predios le pertenecen al gobierno de Guadalajara, y SEMADET como órgano superior ellos tienen el control.</w:t>
      </w:r>
    </w:p>
    <w:p w:rsidR="008D7D28" w:rsidRDefault="008D7D28" w:rsidP="00B6452D">
      <w:pPr>
        <w:spacing w:after="0"/>
        <w:jc w:val="both"/>
        <w:rPr>
          <w:rFonts w:ascii="Arial" w:hAnsi="Arial" w:cs="Arial"/>
          <w:sz w:val="24"/>
          <w:szCs w:val="24"/>
        </w:rPr>
      </w:pPr>
    </w:p>
    <w:p w:rsidR="00B6452D" w:rsidRDefault="008D7D28" w:rsidP="00B6452D">
      <w:pPr>
        <w:spacing w:after="0"/>
        <w:jc w:val="both"/>
        <w:rPr>
          <w:rFonts w:ascii="Arial" w:hAnsi="Arial" w:cs="Arial"/>
          <w:sz w:val="24"/>
          <w:szCs w:val="24"/>
        </w:rPr>
      </w:pPr>
      <w:r>
        <w:rPr>
          <w:rFonts w:ascii="Arial" w:hAnsi="Arial" w:cs="Arial"/>
          <w:sz w:val="24"/>
          <w:szCs w:val="24"/>
        </w:rPr>
        <w:t xml:space="preserve">Les comparto que ya se giraron varios oficios, uno a SEMADET para el tramite respectivo, tenemos cuse de recibo del día 14 de marzo para el ingreso; también le corrimos un oficio a la secretaria general la Mtra. Celia Isabel Gauna, para que nos haga llegar en copia los convenios que se hicieron en estos ex vertederos, para la remediación ecológica, como quedo el mismo, conocer los documentos y conocer los alcances y responsabilidades del municipio.   </w:t>
      </w:r>
    </w:p>
    <w:p w:rsidR="00B6452D" w:rsidRPr="00B6452D" w:rsidRDefault="00B6452D" w:rsidP="00B6452D">
      <w:pPr>
        <w:spacing w:after="0"/>
        <w:jc w:val="both"/>
        <w:rPr>
          <w:rFonts w:ascii="Arial" w:hAnsi="Arial" w:cs="Arial"/>
          <w:sz w:val="24"/>
          <w:szCs w:val="24"/>
        </w:rPr>
      </w:pPr>
    </w:p>
    <w:p w:rsidR="00B6452D" w:rsidRDefault="00B6452D" w:rsidP="00B6452D">
      <w:pPr>
        <w:spacing w:after="0"/>
        <w:jc w:val="both"/>
        <w:rPr>
          <w:rFonts w:ascii="Arial" w:hAnsi="Arial" w:cs="Arial"/>
          <w:sz w:val="24"/>
          <w:szCs w:val="24"/>
        </w:rPr>
      </w:pPr>
      <w:r w:rsidRPr="00951F69">
        <w:rPr>
          <w:rFonts w:ascii="Arial" w:hAnsi="Arial" w:cs="Arial"/>
          <w:b/>
          <w:sz w:val="24"/>
          <w:szCs w:val="24"/>
        </w:rPr>
        <w:t>Regidor presidente;</w:t>
      </w:r>
      <w:r w:rsidRPr="002232E7">
        <w:rPr>
          <w:rFonts w:ascii="Arial" w:hAnsi="Arial" w:cs="Arial"/>
          <w:sz w:val="24"/>
          <w:szCs w:val="24"/>
        </w:rPr>
        <w:t>Continúe Secretario</w:t>
      </w:r>
      <w:r>
        <w:rPr>
          <w:rFonts w:ascii="Arial" w:hAnsi="Arial" w:cs="Arial"/>
          <w:sz w:val="24"/>
          <w:szCs w:val="24"/>
        </w:rPr>
        <w:t xml:space="preserve"> Técnico</w:t>
      </w:r>
      <w:r w:rsidRPr="002232E7">
        <w:rPr>
          <w:rFonts w:ascii="Arial" w:hAnsi="Arial" w:cs="Arial"/>
          <w:sz w:val="24"/>
          <w:szCs w:val="24"/>
        </w:rPr>
        <w:t>, por favor;</w:t>
      </w:r>
    </w:p>
    <w:p w:rsidR="00B6452D" w:rsidRDefault="00B6452D" w:rsidP="00B6452D">
      <w:pPr>
        <w:spacing w:after="0"/>
        <w:jc w:val="both"/>
        <w:rPr>
          <w:rFonts w:ascii="Arial" w:hAnsi="Arial" w:cs="Arial"/>
          <w:sz w:val="24"/>
          <w:szCs w:val="24"/>
        </w:rPr>
      </w:pPr>
    </w:p>
    <w:p w:rsidR="00B6452D" w:rsidRDefault="00B6452D" w:rsidP="00B6452D">
      <w:pPr>
        <w:spacing w:after="0"/>
        <w:jc w:val="both"/>
        <w:rPr>
          <w:rFonts w:ascii="Arial" w:hAnsi="Arial" w:cs="Arial"/>
          <w:b/>
          <w:sz w:val="24"/>
          <w:szCs w:val="24"/>
        </w:rPr>
      </w:pPr>
      <w:r w:rsidRPr="002232E7">
        <w:rPr>
          <w:rFonts w:ascii="Arial" w:hAnsi="Arial" w:cs="Arial"/>
          <w:b/>
          <w:sz w:val="24"/>
          <w:szCs w:val="24"/>
        </w:rPr>
        <w:t>Secretario Técnico;</w:t>
      </w:r>
      <w:r w:rsidR="008C4369">
        <w:rPr>
          <w:rFonts w:ascii="Arial" w:hAnsi="Arial" w:cs="Arial"/>
          <w:b/>
          <w:sz w:val="24"/>
          <w:szCs w:val="24"/>
        </w:rPr>
        <w:t xml:space="preserve"> </w:t>
      </w:r>
      <w:r>
        <w:rPr>
          <w:rFonts w:ascii="Arial" w:hAnsi="Arial" w:cs="Arial"/>
          <w:sz w:val="24"/>
          <w:szCs w:val="24"/>
        </w:rPr>
        <w:t>El siguiente punto del orden del día corresponde a informar sobre la gestión que se está haciendo sobre el punto de acuerdo y lo acordado con el presidente municipal para atender e intervenir la infraestructura en torno a la planta de transferencia Oriente…</w:t>
      </w:r>
    </w:p>
    <w:p w:rsidR="00B6452D" w:rsidRDefault="00B6452D" w:rsidP="00B6452D">
      <w:pPr>
        <w:spacing w:after="0"/>
        <w:jc w:val="both"/>
        <w:rPr>
          <w:rFonts w:ascii="Arial" w:hAnsi="Arial" w:cs="Arial"/>
          <w:b/>
          <w:sz w:val="24"/>
          <w:szCs w:val="24"/>
        </w:rPr>
      </w:pPr>
    </w:p>
    <w:p w:rsidR="008D7D28" w:rsidRPr="004B2F5A" w:rsidRDefault="00B6452D" w:rsidP="00B6452D">
      <w:pPr>
        <w:spacing w:after="0"/>
        <w:jc w:val="both"/>
        <w:rPr>
          <w:rFonts w:ascii="Arial" w:hAnsi="Arial" w:cs="Arial"/>
          <w:sz w:val="24"/>
          <w:szCs w:val="24"/>
        </w:rPr>
      </w:pPr>
      <w:r w:rsidRPr="00951F69">
        <w:rPr>
          <w:rFonts w:ascii="Arial" w:hAnsi="Arial" w:cs="Arial"/>
          <w:b/>
          <w:sz w:val="24"/>
          <w:szCs w:val="24"/>
        </w:rPr>
        <w:t>Regidor presidente;</w:t>
      </w:r>
      <w:r w:rsidR="004B2F5A">
        <w:rPr>
          <w:rFonts w:ascii="Arial" w:hAnsi="Arial" w:cs="Arial"/>
          <w:sz w:val="24"/>
          <w:szCs w:val="24"/>
        </w:rPr>
        <w:t xml:space="preserve">Les comunico que hable con el Presidente Municipal, sobre el tema de las reparaciones a la infraestructura entorno a la planta de transferencia de acuerdo a lo solicitado por el Regidor Esquivias, ya que le lo tomo como una acción ejecutiva, para lo cual me canalizo con Enrique Rodríguez, para que lo resuelva, las peticiones que hicimos mediante acuerdo, le señale de los extractores y me dice que contemos ya con la reparación de las rejillas y bocas de tormenta, intervenir la calle Santa Rita con lo que se pueda de momento con la maquinaria que se tiene, y reconstruir banquetas; sobre los extractores me dijo que va a hablar con el quien construyo la planta para ver que se asesoraba al respecto, ya que se alcanza a ver el deterioro a un año de la planta y sus instalaciones, pero se debe considerar por el tipo de construcción que es. Pero lo que ya se está atendiendo son los alrededores e ingresos a la planta.   </w:t>
      </w:r>
    </w:p>
    <w:p w:rsidR="008D7D28" w:rsidRDefault="008D7D28" w:rsidP="00B6452D">
      <w:pPr>
        <w:spacing w:after="0"/>
        <w:jc w:val="both"/>
        <w:rPr>
          <w:rFonts w:ascii="Arial" w:hAnsi="Arial" w:cs="Arial"/>
          <w:b/>
          <w:sz w:val="24"/>
          <w:szCs w:val="24"/>
        </w:rPr>
      </w:pPr>
    </w:p>
    <w:p w:rsidR="004B2F5A" w:rsidRDefault="004B2F5A" w:rsidP="00B6452D">
      <w:pPr>
        <w:spacing w:after="0"/>
        <w:jc w:val="both"/>
        <w:rPr>
          <w:rFonts w:ascii="Arial" w:hAnsi="Arial" w:cs="Arial"/>
          <w:sz w:val="24"/>
          <w:szCs w:val="24"/>
        </w:rPr>
      </w:pPr>
      <w:r>
        <w:rPr>
          <w:rFonts w:ascii="Arial" w:hAnsi="Arial" w:cs="Arial"/>
          <w:b/>
          <w:sz w:val="24"/>
          <w:szCs w:val="24"/>
        </w:rPr>
        <w:t xml:space="preserve">Regidor Gerardo Esquivias; </w:t>
      </w:r>
      <w:r>
        <w:rPr>
          <w:rFonts w:ascii="Arial" w:hAnsi="Arial" w:cs="Arial"/>
          <w:sz w:val="24"/>
          <w:szCs w:val="24"/>
        </w:rPr>
        <w:t>También deberíamos considerar solicitar al gobierno del estado su intervención para poder habilitar un mejor ingreso al periférico, hace falta una zona de desaceleración en el tramo de urbi hacia jauja ya que ahí los camiones pesados viene a gran velocidad y para incorporarse uno al periférico se pone peligroso.</w:t>
      </w:r>
    </w:p>
    <w:p w:rsidR="0021245E" w:rsidRDefault="0021245E" w:rsidP="00B6452D">
      <w:pPr>
        <w:spacing w:after="0"/>
        <w:jc w:val="both"/>
        <w:rPr>
          <w:rFonts w:ascii="Arial" w:hAnsi="Arial" w:cs="Arial"/>
          <w:sz w:val="24"/>
          <w:szCs w:val="24"/>
        </w:rPr>
      </w:pPr>
    </w:p>
    <w:p w:rsidR="0021245E" w:rsidRPr="004B2F5A" w:rsidRDefault="0021245E" w:rsidP="00B6452D">
      <w:pPr>
        <w:spacing w:after="0"/>
        <w:jc w:val="both"/>
        <w:rPr>
          <w:rFonts w:ascii="Arial" w:hAnsi="Arial" w:cs="Arial"/>
          <w:sz w:val="24"/>
          <w:szCs w:val="24"/>
        </w:rPr>
      </w:pPr>
      <w:r w:rsidRPr="0021245E">
        <w:rPr>
          <w:rFonts w:ascii="Arial" w:hAnsi="Arial" w:cs="Arial"/>
          <w:b/>
          <w:sz w:val="24"/>
          <w:szCs w:val="24"/>
        </w:rPr>
        <w:t>Regidor Presidente;</w:t>
      </w:r>
      <w:r>
        <w:rPr>
          <w:rFonts w:ascii="Arial" w:hAnsi="Arial" w:cs="Arial"/>
          <w:sz w:val="24"/>
          <w:szCs w:val="24"/>
        </w:rPr>
        <w:t xml:space="preserve"> me hago caro de hacer la gestión directa Regidor ante David Zamora y Gobierno del Estado para poder atender esta petición.  </w:t>
      </w:r>
    </w:p>
    <w:p w:rsidR="004B2F5A" w:rsidRPr="004B2F5A" w:rsidRDefault="004B2F5A" w:rsidP="00B6452D">
      <w:pPr>
        <w:spacing w:after="0"/>
        <w:jc w:val="both"/>
        <w:rPr>
          <w:rFonts w:ascii="Arial" w:hAnsi="Arial" w:cs="Arial"/>
          <w:b/>
          <w:sz w:val="24"/>
          <w:szCs w:val="24"/>
        </w:rPr>
      </w:pPr>
    </w:p>
    <w:p w:rsidR="00B6452D" w:rsidRDefault="004B2F5A" w:rsidP="00B6452D">
      <w:pPr>
        <w:spacing w:after="0"/>
        <w:jc w:val="both"/>
        <w:rPr>
          <w:rFonts w:ascii="Arial" w:hAnsi="Arial" w:cs="Arial"/>
          <w:sz w:val="24"/>
          <w:szCs w:val="24"/>
        </w:rPr>
      </w:pPr>
      <w:r w:rsidRPr="004B2F5A">
        <w:rPr>
          <w:rFonts w:ascii="Arial" w:hAnsi="Arial" w:cs="Arial"/>
          <w:b/>
          <w:sz w:val="24"/>
          <w:szCs w:val="24"/>
        </w:rPr>
        <w:t>Regidor Presidente;</w:t>
      </w:r>
      <w:r w:rsidR="00B6452D" w:rsidRPr="002232E7">
        <w:rPr>
          <w:rFonts w:ascii="Arial" w:hAnsi="Arial" w:cs="Arial"/>
          <w:sz w:val="24"/>
          <w:szCs w:val="24"/>
        </w:rPr>
        <w:t>Continúe Secretario</w:t>
      </w:r>
      <w:r w:rsidR="00B6452D">
        <w:rPr>
          <w:rFonts w:ascii="Arial" w:hAnsi="Arial" w:cs="Arial"/>
          <w:sz w:val="24"/>
          <w:szCs w:val="24"/>
        </w:rPr>
        <w:t xml:space="preserve"> Técnico</w:t>
      </w:r>
      <w:r w:rsidR="00B6452D" w:rsidRPr="002232E7">
        <w:rPr>
          <w:rFonts w:ascii="Arial" w:hAnsi="Arial" w:cs="Arial"/>
          <w:sz w:val="24"/>
          <w:szCs w:val="24"/>
        </w:rPr>
        <w:t>, por favor;</w:t>
      </w:r>
    </w:p>
    <w:p w:rsidR="00B6452D" w:rsidRDefault="00B6452D" w:rsidP="00B6452D">
      <w:pPr>
        <w:spacing w:after="0"/>
        <w:jc w:val="both"/>
        <w:rPr>
          <w:rFonts w:ascii="Arial" w:hAnsi="Arial" w:cs="Arial"/>
          <w:b/>
          <w:sz w:val="24"/>
          <w:szCs w:val="24"/>
        </w:rPr>
      </w:pPr>
    </w:p>
    <w:p w:rsidR="0021245E" w:rsidRDefault="0021245E" w:rsidP="00B6452D">
      <w:pPr>
        <w:spacing w:after="0"/>
        <w:jc w:val="both"/>
        <w:rPr>
          <w:rFonts w:ascii="Arial" w:hAnsi="Arial" w:cs="Arial"/>
          <w:b/>
          <w:sz w:val="24"/>
          <w:szCs w:val="24"/>
        </w:rPr>
      </w:pPr>
    </w:p>
    <w:p w:rsidR="00303DFC" w:rsidRDefault="00B6452D" w:rsidP="00B6452D">
      <w:pPr>
        <w:spacing w:after="0"/>
        <w:jc w:val="both"/>
        <w:rPr>
          <w:rFonts w:ascii="Arial" w:hAnsi="Arial" w:cs="Arial"/>
          <w:sz w:val="24"/>
          <w:szCs w:val="24"/>
        </w:rPr>
      </w:pPr>
      <w:r w:rsidRPr="002232E7">
        <w:rPr>
          <w:rFonts w:ascii="Arial" w:hAnsi="Arial" w:cs="Arial"/>
          <w:b/>
          <w:sz w:val="24"/>
          <w:szCs w:val="24"/>
        </w:rPr>
        <w:lastRenderedPageBreak/>
        <w:t>Secretario Técnico;</w:t>
      </w:r>
      <w:r w:rsidR="00BE7469">
        <w:rPr>
          <w:rFonts w:ascii="Arial" w:hAnsi="Arial" w:cs="Arial"/>
          <w:sz w:val="24"/>
          <w:szCs w:val="24"/>
        </w:rPr>
        <w:t xml:space="preserve"> E</w:t>
      </w:r>
      <w:r w:rsidR="002232E7">
        <w:rPr>
          <w:rFonts w:ascii="Arial" w:hAnsi="Arial" w:cs="Arial"/>
          <w:sz w:val="24"/>
          <w:szCs w:val="24"/>
        </w:rPr>
        <w:t>l siguiente punto del orden del día, corresponde a Asunto Varios, por lo que se pregunta a cada uno de las y los regidores presentes si tienen algún asunto vario que tratar;</w:t>
      </w:r>
    </w:p>
    <w:p w:rsidR="0021245E" w:rsidRDefault="0021245E" w:rsidP="00B6452D">
      <w:pPr>
        <w:spacing w:after="0"/>
        <w:jc w:val="both"/>
        <w:rPr>
          <w:rFonts w:ascii="Arial" w:hAnsi="Arial" w:cs="Arial"/>
          <w:sz w:val="24"/>
          <w:szCs w:val="24"/>
        </w:rPr>
      </w:pPr>
    </w:p>
    <w:p w:rsidR="002D71A3" w:rsidRDefault="0021245E" w:rsidP="00B6452D">
      <w:pPr>
        <w:spacing w:after="0"/>
        <w:jc w:val="both"/>
        <w:rPr>
          <w:rFonts w:ascii="Arial" w:hAnsi="Arial" w:cs="Arial"/>
          <w:sz w:val="24"/>
          <w:szCs w:val="24"/>
        </w:rPr>
      </w:pPr>
      <w:r>
        <w:rPr>
          <w:rFonts w:ascii="Arial" w:hAnsi="Arial" w:cs="Arial"/>
          <w:sz w:val="24"/>
          <w:szCs w:val="24"/>
        </w:rPr>
        <w:t xml:space="preserve">Si me permiten yo quiero presentar un asunto vario; este corresponde a una solicitud de las Regidoras integrantes de esta comisión, es relacionado a los árboles de la plaza Cihualpilli, ya se giraron los oficios al área </w:t>
      </w:r>
      <w:r w:rsidR="002D71A3">
        <w:rPr>
          <w:rFonts w:ascii="Arial" w:hAnsi="Arial" w:cs="Arial"/>
          <w:sz w:val="24"/>
          <w:szCs w:val="24"/>
        </w:rPr>
        <w:t>de I</w:t>
      </w:r>
      <w:r>
        <w:rPr>
          <w:rFonts w:ascii="Arial" w:hAnsi="Arial" w:cs="Arial"/>
          <w:sz w:val="24"/>
          <w:szCs w:val="24"/>
        </w:rPr>
        <w:t xml:space="preserve">nspección a </w:t>
      </w:r>
      <w:r w:rsidR="002D71A3">
        <w:rPr>
          <w:rFonts w:ascii="Arial" w:hAnsi="Arial" w:cs="Arial"/>
          <w:sz w:val="24"/>
          <w:szCs w:val="24"/>
        </w:rPr>
        <w:t>E</w:t>
      </w:r>
      <w:r>
        <w:rPr>
          <w:rFonts w:ascii="Arial" w:hAnsi="Arial" w:cs="Arial"/>
          <w:sz w:val="24"/>
          <w:szCs w:val="24"/>
        </w:rPr>
        <w:t xml:space="preserve">cología, espacios abiertos y Centro Histórico, para que se mantengan brigadas de cuidado e inspección, durante la noche para poder detectar quienes están vertiendo estas sustancias que están dañando y en el peor de los casos secando los árboles, ya sea por descuido a de manera intencional, hicimos un recorrido con Jorge Arias y vimos unos árboles que se instalaron están recién puestos y  me dice que el constantemente está echando vueltas pero es en la noche es cuando pasan estas cosas, lo mismo pasa los jueves de tianguis que los comerciantes se amarran de donde sea, y esto también afecta a los árboles, y la gente no entiende. </w:t>
      </w:r>
    </w:p>
    <w:p w:rsidR="002D71A3" w:rsidRDefault="002D71A3" w:rsidP="00B6452D">
      <w:pPr>
        <w:spacing w:after="0"/>
        <w:jc w:val="both"/>
        <w:rPr>
          <w:rFonts w:ascii="Arial" w:hAnsi="Arial" w:cs="Arial"/>
          <w:sz w:val="24"/>
          <w:szCs w:val="24"/>
        </w:rPr>
      </w:pPr>
    </w:p>
    <w:p w:rsidR="0021245E" w:rsidRDefault="002D71A3" w:rsidP="00B6452D">
      <w:pPr>
        <w:spacing w:after="0"/>
        <w:jc w:val="both"/>
        <w:rPr>
          <w:rFonts w:ascii="Arial" w:hAnsi="Arial" w:cs="Arial"/>
          <w:sz w:val="24"/>
          <w:szCs w:val="24"/>
        </w:rPr>
      </w:pPr>
      <w:r>
        <w:rPr>
          <w:rFonts w:ascii="Arial" w:hAnsi="Arial" w:cs="Arial"/>
          <w:sz w:val="24"/>
          <w:szCs w:val="24"/>
        </w:rPr>
        <w:t>Pero ya se enviaron los oficios necesarios y respectivos.</w:t>
      </w:r>
    </w:p>
    <w:p w:rsidR="00B6452D" w:rsidRDefault="00B6452D" w:rsidP="00B6452D">
      <w:pPr>
        <w:spacing w:after="0"/>
        <w:jc w:val="both"/>
        <w:rPr>
          <w:rFonts w:ascii="Arial" w:hAnsi="Arial" w:cs="Arial"/>
          <w:sz w:val="24"/>
          <w:szCs w:val="24"/>
        </w:rPr>
      </w:pPr>
    </w:p>
    <w:p w:rsidR="009D507D" w:rsidRDefault="009D507D" w:rsidP="00B6452D">
      <w:pPr>
        <w:spacing w:after="0"/>
        <w:jc w:val="both"/>
        <w:rPr>
          <w:rFonts w:ascii="Arial" w:hAnsi="Arial" w:cs="Arial"/>
          <w:sz w:val="24"/>
          <w:szCs w:val="24"/>
        </w:rPr>
      </w:pPr>
      <w:r w:rsidRPr="00243875">
        <w:rPr>
          <w:rFonts w:ascii="Arial" w:hAnsi="Arial" w:cs="Arial"/>
          <w:b/>
          <w:sz w:val="24"/>
          <w:szCs w:val="24"/>
        </w:rPr>
        <w:t>Regidor Presidente;</w:t>
      </w:r>
      <w:r>
        <w:rPr>
          <w:rFonts w:ascii="Arial" w:hAnsi="Arial" w:cs="Arial"/>
          <w:sz w:val="24"/>
          <w:szCs w:val="24"/>
        </w:rPr>
        <w:t xml:space="preserve"> intervención al respecto, temas;</w:t>
      </w:r>
    </w:p>
    <w:p w:rsidR="009D507D" w:rsidRDefault="009D507D" w:rsidP="00B6452D">
      <w:pPr>
        <w:spacing w:after="0"/>
        <w:jc w:val="both"/>
        <w:rPr>
          <w:rFonts w:ascii="Arial" w:hAnsi="Arial" w:cs="Arial"/>
          <w:sz w:val="24"/>
          <w:szCs w:val="24"/>
        </w:rPr>
      </w:pPr>
    </w:p>
    <w:p w:rsidR="00F70350" w:rsidRDefault="00F70350" w:rsidP="00B6452D">
      <w:pPr>
        <w:spacing w:after="0"/>
        <w:jc w:val="both"/>
        <w:rPr>
          <w:rFonts w:ascii="Arial" w:hAnsi="Arial" w:cs="Arial"/>
          <w:sz w:val="24"/>
          <w:szCs w:val="24"/>
        </w:rPr>
      </w:pPr>
      <w:r w:rsidRPr="00951F69">
        <w:rPr>
          <w:rFonts w:ascii="Arial" w:hAnsi="Arial" w:cs="Arial"/>
          <w:b/>
          <w:sz w:val="24"/>
          <w:szCs w:val="24"/>
        </w:rPr>
        <w:t>Secretario Técnico</w:t>
      </w:r>
      <w:r w:rsidRPr="00951F69">
        <w:rPr>
          <w:rFonts w:ascii="Arial" w:hAnsi="Arial" w:cs="Arial"/>
          <w:sz w:val="24"/>
          <w:szCs w:val="24"/>
        </w:rPr>
        <w:t>; el siguiente punto del orden del día es la clausura y cita para la siguiente sesión de trabajo de esta comisión edilicia;</w:t>
      </w:r>
    </w:p>
    <w:p w:rsidR="00B6452D" w:rsidRPr="00951F69" w:rsidRDefault="00B6452D" w:rsidP="00B6452D">
      <w:pPr>
        <w:spacing w:after="0"/>
        <w:jc w:val="both"/>
        <w:rPr>
          <w:rFonts w:ascii="Arial" w:hAnsi="Arial" w:cs="Arial"/>
          <w:sz w:val="24"/>
          <w:szCs w:val="24"/>
        </w:rPr>
      </w:pPr>
    </w:p>
    <w:p w:rsidR="00F70350" w:rsidRPr="00951F69" w:rsidRDefault="00F70350" w:rsidP="00F70350">
      <w:pPr>
        <w:jc w:val="both"/>
        <w:rPr>
          <w:rFonts w:ascii="Arial" w:hAnsi="Arial" w:cs="Arial"/>
          <w:b/>
          <w:sz w:val="24"/>
          <w:szCs w:val="24"/>
        </w:rPr>
      </w:pPr>
      <w:r w:rsidRPr="002232E7">
        <w:rPr>
          <w:rFonts w:ascii="Arial" w:hAnsi="Arial" w:cs="Arial"/>
          <w:b/>
          <w:sz w:val="24"/>
          <w:szCs w:val="24"/>
        </w:rPr>
        <w:t>Regidor Presidente;</w:t>
      </w:r>
      <w:r>
        <w:rPr>
          <w:rFonts w:ascii="Arial" w:hAnsi="Arial" w:cs="Arial"/>
          <w:sz w:val="24"/>
          <w:szCs w:val="24"/>
        </w:rPr>
        <w:t xml:space="preserve"> No habiendo</w:t>
      </w:r>
      <w:r w:rsidRPr="00951F69">
        <w:rPr>
          <w:rFonts w:ascii="Arial" w:hAnsi="Arial" w:cs="Arial"/>
          <w:sz w:val="24"/>
          <w:szCs w:val="24"/>
        </w:rPr>
        <w:t xml:space="preserve"> más asuntos a tratar</w:t>
      </w:r>
      <w:r w:rsidR="002D71A3">
        <w:rPr>
          <w:rFonts w:ascii="Arial" w:hAnsi="Arial" w:cs="Arial"/>
          <w:sz w:val="24"/>
          <w:szCs w:val="24"/>
        </w:rPr>
        <w:t xml:space="preserve"> y siendo las 11:46,</w:t>
      </w:r>
      <w:bookmarkStart w:id="0" w:name="_GoBack"/>
      <w:bookmarkEnd w:id="0"/>
      <w:r w:rsidR="00B6452D">
        <w:rPr>
          <w:rFonts w:ascii="Arial" w:hAnsi="Arial" w:cs="Arial"/>
          <w:sz w:val="24"/>
          <w:szCs w:val="24"/>
        </w:rPr>
        <w:t xml:space="preserve"> del día 19 de marz</w:t>
      </w:r>
      <w:r w:rsidR="00572045">
        <w:rPr>
          <w:rFonts w:ascii="Arial" w:hAnsi="Arial" w:cs="Arial"/>
          <w:sz w:val="24"/>
          <w:szCs w:val="24"/>
        </w:rPr>
        <w:t>o de 2026,</w:t>
      </w:r>
      <w:r w:rsidRPr="00951F69">
        <w:rPr>
          <w:rFonts w:ascii="Arial" w:hAnsi="Arial" w:cs="Arial"/>
          <w:sz w:val="24"/>
          <w:szCs w:val="24"/>
        </w:rPr>
        <w:t xml:space="preserve"> declaro clausurada la presente sesión de trabajo de la comisión </w:t>
      </w:r>
      <w:r w:rsidRPr="00951F69">
        <w:rPr>
          <w:rFonts w:ascii="Arial" w:hAnsi="Arial" w:cs="Arial"/>
          <w:b/>
          <w:sz w:val="24"/>
          <w:szCs w:val="24"/>
        </w:rPr>
        <w:t>Edilicia de Medio Ambiente, Ecología, Saneamiento, Acción Contra la Contaminación, y Cambio Climático.</w:t>
      </w:r>
    </w:p>
    <w:p w:rsidR="00F70350" w:rsidRPr="00951F69" w:rsidRDefault="00F70350" w:rsidP="00F70350">
      <w:pPr>
        <w:jc w:val="both"/>
        <w:rPr>
          <w:rFonts w:ascii="Arial" w:hAnsi="Arial" w:cs="Arial"/>
          <w:sz w:val="24"/>
          <w:szCs w:val="24"/>
        </w:rPr>
      </w:pPr>
      <w:r w:rsidRPr="00951F69">
        <w:rPr>
          <w:rFonts w:ascii="Arial" w:hAnsi="Arial" w:cs="Arial"/>
          <w:sz w:val="24"/>
          <w:szCs w:val="24"/>
        </w:rPr>
        <w:t>Dejando abierta la fecha para la celebración de la siguiente sesión de trabajo.</w:t>
      </w:r>
    </w:p>
    <w:p w:rsidR="00F70350" w:rsidRPr="00951F69" w:rsidRDefault="00F70350" w:rsidP="00F70350">
      <w:pPr>
        <w:jc w:val="both"/>
        <w:rPr>
          <w:rFonts w:ascii="Arial" w:hAnsi="Arial" w:cs="Arial"/>
          <w:sz w:val="24"/>
          <w:szCs w:val="24"/>
        </w:rPr>
      </w:pPr>
      <w:r w:rsidRPr="00951F69">
        <w:rPr>
          <w:rFonts w:ascii="Arial" w:hAnsi="Arial" w:cs="Arial"/>
          <w:sz w:val="24"/>
          <w:szCs w:val="24"/>
        </w:rPr>
        <w:t xml:space="preserve">Gracias a todas y todos por su presencia.  </w:t>
      </w:r>
    </w:p>
    <w:p w:rsidR="00690221" w:rsidRDefault="00690221"/>
    <w:sectPr w:rsidR="00690221" w:rsidSect="008C4369">
      <w:footerReference w:type="default" r:id="rId7"/>
      <w:pgSz w:w="12240" w:h="15840"/>
      <w:pgMar w:top="241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469" w:rsidRDefault="00DD7469" w:rsidP="008C4369">
      <w:pPr>
        <w:spacing w:after="0" w:line="240" w:lineRule="auto"/>
      </w:pPr>
      <w:r>
        <w:separator/>
      </w:r>
    </w:p>
  </w:endnote>
  <w:endnote w:type="continuationSeparator" w:id="1">
    <w:p w:rsidR="00DD7469" w:rsidRDefault="00DD7469" w:rsidP="008C4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213"/>
      <w:docPartObj>
        <w:docPartGallery w:val="Page Numbers (Bottom of Page)"/>
        <w:docPartUnique/>
      </w:docPartObj>
    </w:sdtPr>
    <w:sdtContent>
      <w:p w:rsidR="008C4369" w:rsidRDefault="008C4369">
        <w:pPr>
          <w:pStyle w:val="Piedepgina"/>
          <w:jc w:val="right"/>
        </w:pPr>
        <w:fldSimple w:instr=" PAGE   \* MERGEFORMAT ">
          <w:r>
            <w:rPr>
              <w:noProof/>
            </w:rPr>
            <w:t>8</w:t>
          </w:r>
        </w:fldSimple>
      </w:p>
    </w:sdtContent>
  </w:sdt>
  <w:p w:rsidR="008C4369" w:rsidRDefault="008C43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469" w:rsidRDefault="00DD7469" w:rsidP="008C4369">
      <w:pPr>
        <w:spacing w:after="0" w:line="240" w:lineRule="auto"/>
      </w:pPr>
      <w:r>
        <w:separator/>
      </w:r>
    </w:p>
  </w:footnote>
  <w:footnote w:type="continuationSeparator" w:id="1">
    <w:p w:rsidR="00DD7469" w:rsidRDefault="00DD7469" w:rsidP="008C43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7CF6"/>
    <w:multiLevelType w:val="hybridMultilevel"/>
    <w:tmpl w:val="51BCF994"/>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E15DE0"/>
    <w:multiLevelType w:val="hybridMultilevel"/>
    <w:tmpl w:val="F7669136"/>
    <w:lvl w:ilvl="0" w:tplc="564E7C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0350"/>
    <w:rsid w:val="00004062"/>
    <w:rsid w:val="00102BEE"/>
    <w:rsid w:val="00154E1E"/>
    <w:rsid w:val="00167937"/>
    <w:rsid w:val="001959BB"/>
    <w:rsid w:val="001B6472"/>
    <w:rsid w:val="001C1500"/>
    <w:rsid w:val="001C402E"/>
    <w:rsid w:val="0021245E"/>
    <w:rsid w:val="002232E7"/>
    <w:rsid w:val="00243875"/>
    <w:rsid w:val="002D71A3"/>
    <w:rsid w:val="00303DFC"/>
    <w:rsid w:val="00321919"/>
    <w:rsid w:val="0034052E"/>
    <w:rsid w:val="003722CE"/>
    <w:rsid w:val="004321A3"/>
    <w:rsid w:val="004414C3"/>
    <w:rsid w:val="004B2F5A"/>
    <w:rsid w:val="00572045"/>
    <w:rsid w:val="00690221"/>
    <w:rsid w:val="006B63D7"/>
    <w:rsid w:val="00735324"/>
    <w:rsid w:val="00886698"/>
    <w:rsid w:val="008C4369"/>
    <w:rsid w:val="008D7D28"/>
    <w:rsid w:val="009B5A23"/>
    <w:rsid w:val="009C03C1"/>
    <w:rsid w:val="009C3BC8"/>
    <w:rsid w:val="009D507D"/>
    <w:rsid w:val="00A12A1C"/>
    <w:rsid w:val="00A27FAB"/>
    <w:rsid w:val="00A978B5"/>
    <w:rsid w:val="00AD08F4"/>
    <w:rsid w:val="00B32927"/>
    <w:rsid w:val="00B6452D"/>
    <w:rsid w:val="00BA370E"/>
    <w:rsid w:val="00BE7469"/>
    <w:rsid w:val="00C14D2E"/>
    <w:rsid w:val="00D97951"/>
    <w:rsid w:val="00DB7EF8"/>
    <w:rsid w:val="00DC28B0"/>
    <w:rsid w:val="00DD7469"/>
    <w:rsid w:val="00E42771"/>
    <w:rsid w:val="00F70350"/>
    <w:rsid w:val="00FD2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035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02B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BEE"/>
    <w:rPr>
      <w:rFonts w:ascii="Segoe UI" w:hAnsi="Segoe UI" w:cs="Segoe UI"/>
      <w:sz w:val="18"/>
      <w:szCs w:val="18"/>
    </w:rPr>
  </w:style>
  <w:style w:type="table" w:styleId="Tablaconcuadrcula">
    <w:name w:val="Table Grid"/>
    <w:basedOn w:val="Tablanormal"/>
    <w:uiPriority w:val="39"/>
    <w:rsid w:val="00167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72045"/>
    <w:pPr>
      <w:ind w:left="720"/>
      <w:contextualSpacing/>
    </w:pPr>
  </w:style>
  <w:style w:type="paragraph" w:styleId="Encabezado">
    <w:name w:val="header"/>
    <w:basedOn w:val="Normal"/>
    <w:link w:val="EncabezadoCar"/>
    <w:uiPriority w:val="99"/>
    <w:semiHidden/>
    <w:unhideWhenUsed/>
    <w:rsid w:val="008C43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C4369"/>
  </w:style>
  <w:style w:type="paragraph" w:styleId="Piedepgina">
    <w:name w:val="footer"/>
    <w:basedOn w:val="Normal"/>
    <w:link w:val="PiedepginaCar"/>
    <w:uiPriority w:val="99"/>
    <w:unhideWhenUsed/>
    <w:rsid w:val="008C43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3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11541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Taller06</dc:creator>
  <cp:lastModifiedBy>Regidores</cp:lastModifiedBy>
  <cp:revision>2</cp:revision>
  <cp:lastPrinted>2026-04-15T17:57:00Z</cp:lastPrinted>
  <dcterms:created xsi:type="dcterms:W3CDTF">2026-04-15T17:58:00Z</dcterms:created>
  <dcterms:modified xsi:type="dcterms:W3CDTF">2026-04-15T17:58:00Z</dcterms:modified>
</cp:coreProperties>
</file>