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5A50" w14:textId="77777777" w:rsidR="003C0E53" w:rsidRDefault="003C0E53" w:rsidP="003C0E53">
      <w:pPr>
        <w:pStyle w:val="CuerpoA"/>
        <w:spacing w:after="0" w:line="240" w:lineRule="auto"/>
        <w:jc w:val="center"/>
        <w:rPr>
          <w:rStyle w:val="Ninguno"/>
          <w:rFonts w:ascii="Arial" w:hAnsi="Arial" w:cs="Arial"/>
          <w:b/>
          <w:bCs/>
          <w:smallCaps/>
          <w:sz w:val="36"/>
          <w:szCs w:val="36"/>
          <w:lang w:val="es-ES_tradnl"/>
        </w:rPr>
      </w:pPr>
    </w:p>
    <w:p w14:paraId="649291F7" w14:textId="77777777" w:rsidR="003C0E53" w:rsidRDefault="003C0E53" w:rsidP="003C0E53">
      <w:pPr>
        <w:pStyle w:val="CuerpoA"/>
        <w:spacing w:after="0" w:line="240" w:lineRule="auto"/>
        <w:jc w:val="center"/>
        <w:rPr>
          <w:rStyle w:val="Ninguno"/>
          <w:rFonts w:ascii="Arial" w:hAnsi="Arial" w:cs="Arial"/>
          <w:b/>
          <w:bCs/>
          <w:smallCaps/>
          <w:sz w:val="36"/>
          <w:szCs w:val="36"/>
          <w:lang w:val="es-ES_tradnl"/>
        </w:rPr>
      </w:pPr>
    </w:p>
    <w:p w14:paraId="65F6A7F0" w14:textId="77777777" w:rsidR="003C0E53" w:rsidRPr="000D7866" w:rsidRDefault="003C0E53" w:rsidP="003C0E53">
      <w:pPr>
        <w:pStyle w:val="CuerpoA"/>
        <w:spacing w:after="0" w:line="240" w:lineRule="auto"/>
        <w:jc w:val="center"/>
        <w:rPr>
          <w:rStyle w:val="Ninguno"/>
          <w:rFonts w:ascii="Arial" w:hAnsi="Arial" w:cs="Arial"/>
          <w:b/>
          <w:bCs/>
          <w:smallCaps/>
          <w:sz w:val="36"/>
          <w:szCs w:val="36"/>
          <w:lang w:val="es-ES_tradnl"/>
        </w:rPr>
      </w:pPr>
      <w:r>
        <w:rPr>
          <w:rStyle w:val="Ninguno"/>
          <w:rFonts w:ascii="Arial" w:hAnsi="Arial" w:cs="Arial"/>
          <w:b/>
          <w:bCs/>
          <w:smallCaps/>
          <w:sz w:val="36"/>
          <w:szCs w:val="36"/>
          <w:lang w:val="es-ES_tradnl"/>
        </w:rPr>
        <w:t>DECIM</w:t>
      </w:r>
      <w:r w:rsidR="002B000D">
        <w:rPr>
          <w:rStyle w:val="Ninguno"/>
          <w:rFonts w:ascii="Arial" w:hAnsi="Arial" w:cs="Arial"/>
          <w:b/>
          <w:bCs/>
          <w:smallCaps/>
          <w:sz w:val="36"/>
          <w:szCs w:val="36"/>
          <w:lang w:val="es-ES_tradnl"/>
        </w:rPr>
        <w:t>ONOVENA</w:t>
      </w:r>
      <w:r w:rsidRPr="000D7866">
        <w:rPr>
          <w:rStyle w:val="Ninguno"/>
          <w:rFonts w:ascii="Arial" w:hAnsi="Arial" w:cs="Arial"/>
          <w:b/>
          <w:bCs/>
          <w:smallCaps/>
          <w:sz w:val="36"/>
          <w:szCs w:val="36"/>
          <w:lang w:val="es-ES_tradnl"/>
        </w:rPr>
        <w:t xml:space="preserve"> SESIÓN </w:t>
      </w:r>
    </w:p>
    <w:p w14:paraId="4295A204" w14:textId="77777777" w:rsidR="003C0E53" w:rsidRDefault="003C0E53" w:rsidP="003C0E53">
      <w:pPr>
        <w:pStyle w:val="CuerpoA"/>
        <w:spacing w:after="0" w:line="240" w:lineRule="auto"/>
        <w:jc w:val="center"/>
        <w:rPr>
          <w:rStyle w:val="Ninguno"/>
          <w:rFonts w:ascii="Arial" w:hAnsi="Arial" w:cs="Arial"/>
          <w:b/>
          <w:bCs/>
          <w:smallCaps/>
          <w:sz w:val="28"/>
          <w:szCs w:val="28"/>
          <w:lang w:val="es-ES_tradnl"/>
        </w:rPr>
      </w:pPr>
      <w:r w:rsidRPr="000D7866">
        <w:rPr>
          <w:rStyle w:val="Ninguno"/>
          <w:rFonts w:ascii="Arial" w:hAnsi="Arial" w:cs="Arial"/>
          <w:b/>
          <w:bCs/>
          <w:smallCaps/>
          <w:sz w:val="36"/>
          <w:szCs w:val="36"/>
          <w:lang w:val="es-ES_tradnl"/>
        </w:rPr>
        <w:t>administración</w:t>
      </w:r>
      <w:r>
        <w:rPr>
          <w:rStyle w:val="Ninguno"/>
          <w:rFonts w:ascii="Arial" w:hAnsi="Arial" w:cs="Arial"/>
          <w:b/>
          <w:bCs/>
          <w:smallCaps/>
          <w:sz w:val="36"/>
          <w:szCs w:val="36"/>
          <w:lang w:val="es-ES_tradnl"/>
        </w:rPr>
        <w:t xml:space="preserve"> 2024-2027</w:t>
      </w:r>
    </w:p>
    <w:p w14:paraId="017548A7" w14:textId="77777777" w:rsidR="003C0E53" w:rsidRDefault="003C0E53" w:rsidP="003C0E53">
      <w:pPr>
        <w:pStyle w:val="CuerpoA"/>
        <w:spacing w:after="0" w:line="240" w:lineRule="auto"/>
        <w:jc w:val="center"/>
        <w:rPr>
          <w:rStyle w:val="Ninguno"/>
          <w:rFonts w:ascii="Arial" w:hAnsi="Arial" w:cs="Arial"/>
          <w:b/>
          <w:bCs/>
          <w:smallCaps/>
          <w:sz w:val="36"/>
          <w:szCs w:val="36"/>
          <w:lang w:val="es-ES_tradnl"/>
        </w:rPr>
      </w:pPr>
      <w:r w:rsidRPr="003D3654">
        <w:rPr>
          <w:rStyle w:val="Ninguno"/>
          <w:rFonts w:ascii="Arial" w:hAnsi="Arial" w:cs="Arial"/>
          <w:b/>
          <w:bCs/>
          <w:smallCaps/>
          <w:sz w:val="36"/>
          <w:szCs w:val="36"/>
          <w:lang w:val="es-ES_tradnl"/>
        </w:rPr>
        <w:t xml:space="preserve">de </w:t>
      </w:r>
      <w:r>
        <w:rPr>
          <w:rStyle w:val="Ninguno"/>
          <w:rFonts w:ascii="Arial" w:hAnsi="Arial" w:cs="Arial"/>
          <w:b/>
          <w:bCs/>
          <w:smallCaps/>
          <w:sz w:val="28"/>
          <w:szCs w:val="28"/>
          <w:lang w:val="es-ES_tradnl"/>
        </w:rPr>
        <w:t xml:space="preserve">LA COMISIÓN EDILICIA DE </w:t>
      </w:r>
      <w:r w:rsidRPr="001002FA">
        <w:rPr>
          <w:rStyle w:val="Ninguno"/>
          <w:rFonts w:ascii="Arial" w:hAnsi="Arial" w:cs="Arial"/>
          <w:b/>
          <w:bCs/>
          <w:smallCaps/>
          <w:sz w:val="36"/>
          <w:szCs w:val="36"/>
          <w:lang w:val="es-ES_tradnl"/>
        </w:rPr>
        <w:t>fomento</w:t>
      </w:r>
      <w:r>
        <w:rPr>
          <w:rStyle w:val="Ninguno"/>
          <w:rFonts w:ascii="Arial" w:hAnsi="Arial" w:cs="Arial"/>
          <w:b/>
          <w:bCs/>
          <w:smallCaps/>
          <w:sz w:val="36"/>
          <w:szCs w:val="36"/>
          <w:lang w:val="es-ES_tradnl"/>
        </w:rPr>
        <w:t xml:space="preserve"> artesana</w:t>
      </w:r>
      <w:r w:rsidR="002B000D">
        <w:rPr>
          <w:rStyle w:val="Ninguno"/>
          <w:rFonts w:ascii="Arial" w:hAnsi="Arial" w:cs="Arial"/>
          <w:b/>
          <w:bCs/>
          <w:smallCaps/>
          <w:sz w:val="36"/>
          <w:szCs w:val="36"/>
          <w:lang w:val="es-ES_tradnl"/>
        </w:rPr>
        <w:t>l</w:t>
      </w:r>
      <w:r>
        <w:rPr>
          <w:rStyle w:val="Ninguno"/>
          <w:rFonts w:ascii="Arial" w:hAnsi="Arial" w:cs="Arial"/>
          <w:b/>
          <w:bCs/>
          <w:smallCaps/>
          <w:sz w:val="36"/>
          <w:szCs w:val="36"/>
          <w:lang w:val="es-ES_tradnl"/>
        </w:rPr>
        <w:t xml:space="preserve">, </w:t>
      </w:r>
    </w:p>
    <w:p w14:paraId="0B70CFF1" w14:textId="77777777" w:rsidR="003C0E53" w:rsidRDefault="003C0E53" w:rsidP="003C0E53">
      <w:pPr>
        <w:pStyle w:val="CuerpoA"/>
        <w:spacing w:after="0" w:line="240" w:lineRule="auto"/>
        <w:jc w:val="center"/>
        <w:rPr>
          <w:rStyle w:val="Ninguno"/>
          <w:rFonts w:ascii="Arial" w:hAnsi="Arial" w:cs="Arial"/>
          <w:b/>
          <w:bCs/>
          <w:smallCaps/>
          <w:sz w:val="36"/>
          <w:szCs w:val="36"/>
          <w:lang w:val="es-ES_tradnl"/>
        </w:rPr>
      </w:pPr>
      <w:r>
        <w:rPr>
          <w:rStyle w:val="Ninguno"/>
          <w:rFonts w:ascii="Arial" w:hAnsi="Arial" w:cs="Arial"/>
          <w:b/>
          <w:bCs/>
          <w:smallCaps/>
          <w:sz w:val="36"/>
          <w:szCs w:val="36"/>
          <w:lang w:val="es-ES_tradnl"/>
        </w:rPr>
        <w:t>turismo y desarrollo económico</w:t>
      </w:r>
    </w:p>
    <w:p w14:paraId="01E5F68B" w14:textId="77777777" w:rsidR="003C0E53" w:rsidRPr="001938DE" w:rsidRDefault="003C0E53" w:rsidP="003C0E53">
      <w:pPr>
        <w:pStyle w:val="CuerpoA"/>
        <w:pBdr>
          <w:top w:val="none" w:sz="0" w:space="0" w:color="auto"/>
        </w:pBdr>
        <w:spacing w:after="0" w:line="240" w:lineRule="auto"/>
        <w:jc w:val="center"/>
        <w:rPr>
          <w:rStyle w:val="Ninguno"/>
          <w:rFonts w:ascii="Arial" w:hAnsi="Arial" w:cs="Arial"/>
          <w:b/>
          <w:bCs/>
          <w:smallCaps/>
          <w:sz w:val="28"/>
          <w:szCs w:val="28"/>
        </w:rPr>
      </w:pPr>
    </w:p>
    <w:p w14:paraId="6E2FF4FE" w14:textId="77777777" w:rsidR="003C0E53" w:rsidRPr="001938DE" w:rsidRDefault="003C0E53" w:rsidP="003C0E53">
      <w:pPr>
        <w:pStyle w:val="CuerpoA"/>
        <w:pBdr>
          <w:top w:val="none" w:sz="0" w:space="0" w:color="auto"/>
        </w:pBdr>
        <w:spacing w:after="0" w:line="240" w:lineRule="auto"/>
        <w:jc w:val="center"/>
        <w:rPr>
          <w:rStyle w:val="Ninguno"/>
          <w:rFonts w:ascii="Arial" w:hAnsi="Arial" w:cs="Arial"/>
          <w:b/>
          <w:bCs/>
          <w:smallCaps/>
          <w:sz w:val="28"/>
          <w:szCs w:val="28"/>
        </w:rPr>
      </w:pPr>
    </w:p>
    <w:p w14:paraId="40D6A934" w14:textId="77777777" w:rsidR="003C0E53" w:rsidRPr="001938DE" w:rsidRDefault="003C0E53" w:rsidP="003C0E53">
      <w:pPr>
        <w:pStyle w:val="CuerpoA"/>
        <w:spacing w:after="0" w:line="240" w:lineRule="auto"/>
        <w:ind w:right="51"/>
        <w:jc w:val="right"/>
        <w:rPr>
          <w:rStyle w:val="Ninguno"/>
          <w:rFonts w:ascii="Arial" w:hAnsi="Arial" w:cs="Arial"/>
          <w:b/>
          <w:bCs/>
          <w:sz w:val="28"/>
          <w:szCs w:val="28"/>
        </w:rPr>
      </w:pPr>
      <w:r>
        <w:rPr>
          <w:rStyle w:val="Ninguno"/>
          <w:rFonts w:ascii="Arial" w:hAnsi="Arial" w:cs="Arial"/>
          <w:b/>
          <w:bCs/>
          <w:sz w:val="28"/>
          <w:szCs w:val="28"/>
          <w:lang w:val="es-ES_tradnl"/>
        </w:rPr>
        <w:t>2</w:t>
      </w:r>
      <w:r w:rsidR="002B000D">
        <w:rPr>
          <w:rStyle w:val="Ninguno"/>
          <w:rFonts w:ascii="Arial" w:hAnsi="Arial" w:cs="Arial"/>
          <w:b/>
          <w:bCs/>
          <w:sz w:val="28"/>
          <w:szCs w:val="28"/>
          <w:lang w:val="es-ES_tradnl"/>
        </w:rPr>
        <w:t>9</w:t>
      </w:r>
      <w:r>
        <w:rPr>
          <w:rStyle w:val="Ninguno"/>
          <w:rFonts w:ascii="Arial" w:hAnsi="Arial" w:cs="Arial"/>
          <w:b/>
          <w:bCs/>
          <w:sz w:val="28"/>
          <w:szCs w:val="28"/>
          <w:lang w:val="es-ES_tradnl"/>
        </w:rPr>
        <w:t xml:space="preserve"> DE </w:t>
      </w:r>
      <w:r w:rsidR="002B000D">
        <w:rPr>
          <w:rStyle w:val="Ninguno"/>
          <w:rFonts w:ascii="Arial" w:hAnsi="Arial" w:cs="Arial"/>
          <w:b/>
          <w:bCs/>
          <w:sz w:val="28"/>
          <w:szCs w:val="28"/>
          <w:lang w:val="es-ES_tradnl"/>
        </w:rPr>
        <w:t>ABRIL</w:t>
      </w:r>
      <w:r>
        <w:rPr>
          <w:rStyle w:val="Ninguno"/>
          <w:rFonts w:ascii="Arial" w:hAnsi="Arial" w:cs="Arial"/>
          <w:b/>
          <w:bCs/>
          <w:sz w:val="28"/>
          <w:szCs w:val="28"/>
          <w:lang w:val="es-ES_tradnl"/>
        </w:rPr>
        <w:t xml:space="preserve"> 202</w:t>
      </w:r>
      <w:r w:rsidR="002B000D">
        <w:rPr>
          <w:rStyle w:val="Ninguno"/>
          <w:rFonts w:ascii="Arial" w:hAnsi="Arial" w:cs="Arial"/>
          <w:b/>
          <w:bCs/>
          <w:sz w:val="28"/>
          <w:szCs w:val="28"/>
          <w:lang w:val="es-ES_tradnl"/>
        </w:rPr>
        <w:t>6</w:t>
      </w:r>
      <w:r w:rsidRPr="001938DE">
        <w:rPr>
          <w:rStyle w:val="Ninguno"/>
          <w:rFonts w:ascii="Arial" w:hAnsi="Arial" w:cs="Arial"/>
          <w:b/>
          <w:bCs/>
          <w:sz w:val="28"/>
          <w:szCs w:val="28"/>
          <w:lang w:val="es-ES_tradnl"/>
        </w:rPr>
        <w:t>.</w:t>
      </w:r>
    </w:p>
    <w:p w14:paraId="0625F880" w14:textId="77777777" w:rsidR="003C0E53" w:rsidRPr="00E84DCC" w:rsidRDefault="003C0E53" w:rsidP="003C0E53">
      <w:pPr>
        <w:pStyle w:val="CuerpoA"/>
        <w:spacing w:after="0" w:line="240" w:lineRule="auto"/>
        <w:ind w:left="142" w:right="51"/>
        <w:rPr>
          <w:rStyle w:val="Ninguno"/>
          <w:rFonts w:ascii="Arial" w:hAnsi="Arial" w:cs="Arial"/>
          <w:b/>
          <w:bCs/>
          <w:sz w:val="28"/>
          <w:szCs w:val="28"/>
        </w:rPr>
      </w:pPr>
    </w:p>
    <w:p w14:paraId="79BAFA59" w14:textId="77777777" w:rsidR="003C0E53" w:rsidRPr="00E84DCC" w:rsidRDefault="003C0E53" w:rsidP="003C0E53">
      <w:pPr>
        <w:pStyle w:val="CuerpoA"/>
        <w:spacing w:after="0" w:line="240" w:lineRule="auto"/>
        <w:jc w:val="center"/>
        <w:rPr>
          <w:rFonts w:ascii="Arial" w:eastAsia="Arial" w:hAnsi="Arial" w:cs="Arial"/>
          <w:b/>
          <w:bCs/>
          <w:sz w:val="28"/>
          <w:szCs w:val="28"/>
          <w:u w:val="single"/>
          <w:lang w:val="es-ES_tradnl"/>
        </w:rPr>
      </w:pPr>
    </w:p>
    <w:p w14:paraId="15231CD9" w14:textId="77777777" w:rsidR="003C0E53" w:rsidRPr="00E84DCC" w:rsidRDefault="003C0E53" w:rsidP="003C0E53">
      <w:pPr>
        <w:pStyle w:val="CuerpoA"/>
        <w:spacing w:after="0" w:line="240" w:lineRule="auto"/>
        <w:jc w:val="center"/>
        <w:rPr>
          <w:rStyle w:val="Ninguno"/>
          <w:rFonts w:ascii="Arial" w:hAnsi="Arial" w:cs="Arial"/>
          <w:b/>
          <w:bCs/>
          <w:sz w:val="28"/>
          <w:szCs w:val="28"/>
          <w:u w:val="single"/>
          <w:lang w:val="es-ES_tradnl"/>
        </w:rPr>
      </w:pPr>
      <w:r w:rsidRPr="00E84DCC">
        <w:rPr>
          <w:rStyle w:val="Ninguno"/>
          <w:rFonts w:ascii="Arial" w:hAnsi="Arial" w:cs="Arial"/>
          <w:b/>
          <w:bCs/>
          <w:sz w:val="28"/>
          <w:szCs w:val="28"/>
          <w:u w:val="single"/>
          <w:lang w:val="es-ES_tradnl"/>
        </w:rPr>
        <w:t>INICIO DE LA SESIÓN</w:t>
      </w:r>
    </w:p>
    <w:p w14:paraId="7F1675B0" w14:textId="77777777" w:rsidR="003C0E53" w:rsidRPr="00E84DCC" w:rsidRDefault="003C0E53" w:rsidP="003C0E53">
      <w:pPr>
        <w:pStyle w:val="CuerpoA"/>
        <w:spacing w:after="0" w:line="240" w:lineRule="auto"/>
        <w:jc w:val="center"/>
        <w:rPr>
          <w:rStyle w:val="Ninguno"/>
          <w:rFonts w:ascii="Arial" w:hAnsi="Arial" w:cs="Arial"/>
          <w:b/>
          <w:bCs/>
          <w:sz w:val="28"/>
          <w:szCs w:val="28"/>
          <w:u w:val="single"/>
          <w:lang w:val="es-ES_tradnl"/>
        </w:rPr>
      </w:pPr>
    </w:p>
    <w:p w14:paraId="1BADDE5F" w14:textId="77777777" w:rsidR="003C0E53" w:rsidRPr="00E84DCC" w:rsidRDefault="003C0E53" w:rsidP="003C0E53">
      <w:pPr>
        <w:pStyle w:val="CuerpoA"/>
        <w:spacing w:after="0" w:line="240" w:lineRule="auto"/>
        <w:jc w:val="center"/>
        <w:rPr>
          <w:rStyle w:val="Ninguno"/>
          <w:rFonts w:ascii="Arial" w:hAnsi="Arial" w:cs="Arial"/>
          <w:b/>
          <w:bCs/>
          <w:sz w:val="28"/>
          <w:szCs w:val="28"/>
          <w:u w:val="single"/>
          <w:lang w:val="es-ES_tradnl"/>
        </w:rPr>
      </w:pPr>
    </w:p>
    <w:p w14:paraId="783898AF" w14:textId="77777777" w:rsidR="003C0E53" w:rsidRPr="00E84DCC" w:rsidRDefault="003C0E53" w:rsidP="003C0E53">
      <w:pPr>
        <w:pStyle w:val="CuerpoA"/>
        <w:spacing w:after="100" w:line="240" w:lineRule="auto"/>
        <w:jc w:val="both"/>
        <w:rPr>
          <w:rFonts w:ascii="Arial" w:eastAsia="Arial" w:hAnsi="Arial" w:cs="Arial"/>
          <w:b/>
          <w:bCs/>
          <w:i/>
          <w:iCs/>
          <w:smallCaps/>
          <w:sz w:val="28"/>
          <w:szCs w:val="28"/>
          <w:u w:val="single"/>
          <w:shd w:val="clear" w:color="auto" w:fill="FF0000"/>
        </w:rPr>
      </w:pPr>
    </w:p>
    <w:p w14:paraId="2E4657ED" w14:textId="77777777" w:rsidR="003C0E53" w:rsidRPr="00C558A6" w:rsidRDefault="003C0E53" w:rsidP="003C0E53">
      <w:pPr>
        <w:pStyle w:val="CuerpoA"/>
        <w:spacing w:after="100" w:line="240" w:lineRule="auto"/>
        <w:jc w:val="both"/>
        <w:rPr>
          <w:rStyle w:val="Ninguno"/>
          <w:rFonts w:ascii="Arial" w:hAnsi="Arial" w:cs="Arial"/>
          <w:sz w:val="28"/>
          <w:szCs w:val="28"/>
          <w:lang w:val="es-ES_tradnl"/>
        </w:rPr>
      </w:pPr>
      <w:r w:rsidRPr="00A9362F">
        <w:rPr>
          <w:rStyle w:val="Ninguno"/>
          <w:rFonts w:ascii="Arial" w:hAnsi="Arial" w:cs="Arial"/>
          <w:b/>
          <w:sz w:val="28"/>
          <w:szCs w:val="28"/>
          <w:lang w:val="es-ES_tradnl"/>
        </w:rPr>
        <w:t>PRESIDENT</w:t>
      </w:r>
      <w:r>
        <w:rPr>
          <w:rStyle w:val="Ninguno"/>
          <w:rFonts w:ascii="Arial" w:hAnsi="Arial" w:cs="Arial"/>
          <w:b/>
          <w:sz w:val="28"/>
          <w:szCs w:val="28"/>
          <w:lang w:val="es-ES_tradnl"/>
        </w:rPr>
        <w:t>A</w:t>
      </w:r>
      <w:r w:rsidRPr="00A9362F">
        <w:rPr>
          <w:rStyle w:val="Ninguno"/>
          <w:rFonts w:ascii="Arial" w:hAnsi="Arial" w:cs="Arial"/>
          <w:b/>
          <w:sz w:val="28"/>
          <w:szCs w:val="28"/>
          <w:lang w:val="es-ES_tradnl"/>
        </w:rPr>
        <w:t xml:space="preserve"> DE LA COMISI</w:t>
      </w:r>
      <w:r>
        <w:rPr>
          <w:rStyle w:val="Ninguno"/>
          <w:rFonts w:ascii="Arial" w:hAnsi="Arial" w:cs="Arial"/>
          <w:b/>
          <w:sz w:val="28"/>
          <w:szCs w:val="28"/>
          <w:lang w:val="es-ES_tradnl"/>
        </w:rPr>
        <w:t>Ó</w:t>
      </w:r>
      <w:r w:rsidRPr="00A9362F">
        <w:rPr>
          <w:rStyle w:val="Ninguno"/>
          <w:rFonts w:ascii="Arial" w:hAnsi="Arial" w:cs="Arial"/>
          <w:b/>
          <w:sz w:val="28"/>
          <w:szCs w:val="28"/>
          <w:lang w:val="es-ES_tradnl"/>
        </w:rPr>
        <w:t>N:</w:t>
      </w:r>
      <w:r>
        <w:rPr>
          <w:rStyle w:val="Ninguno"/>
          <w:rFonts w:ascii="Arial" w:hAnsi="Arial" w:cs="Arial"/>
          <w:b/>
          <w:sz w:val="28"/>
          <w:szCs w:val="28"/>
          <w:lang w:val="es-ES_tradnl"/>
        </w:rPr>
        <w:t xml:space="preserve"> </w:t>
      </w:r>
      <w:r w:rsidRPr="00E84DCC">
        <w:rPr>
          <w:rStyle w:val="Ninguno"/>
          <w:rFonts w:ascii="Arial" w:hAnsi="Arial" w:cs="Arial"/>
          <w:sz w:val="28"/>
          <w:szCs w:val="28"/>
          <w:lang w:val="es-ES_tradnl"/>
        </w:rPr>
        <w:t>Buenos días</w:t>
      </w:r>
      <w:r>
        <w:rPr>
          <w:rStyle w:val="Ninguno"/>
          <w:rFonts w:ascii="Arial" w:hAnsi="Arial" w:cs="Arial"/>
          <w:sz w:val="28"/>
          <w:szCs w:val="28"/>
          <w:lang w:val="es-ES_tradnl"/>
        </w:rPr>
        <w:t xml:space="preserve"> compañeras y compañeros integrantes de esta Comisión Edilicia, agradezco la presencia de todos y cada uno de ustedes; les doy una cordial bienvenida a esta  Sesión de </w:t>
      </w:r>
      <w:bookmarkStart w:id="0" w:name="_Hlk179290859"/>
      <w:r>
        <w:rPr>
          <w:rStyle w:val="Ninguno"/>
          <w:rFonts w:ascii="Arial" w:hAnsi="Arial" w:cs="Arial"/>
          <w:sz w:val="28"/>
          <w:szCs w:val="28"/>
          <w:lang w:val="es-ES_tradnl"/>
        </w:rPr>
        <w:t xml:space="preserve">la </w:t>
      </w:r>
      <w:bookmarkStart w:id="1" w:name="_Hlk185194613"/>
      <w:r>
        <w:rPr>
          <w:rStyle w:val="Ninguno"/>
          <w:rFonts w:ascii="Arial" w:hAnsi="Arial" w:cs="Arial"/>
          <w:sz w:val="28"/>
          <w:szCs w:val="28"/>
          <w:lang w:val="es-ES_tradnl"/>
        </w:rPr>
        <w:t>Comisión Edilicia de Fomento Artesanal, Turismo y Desarrollo Económico</w:t>
      </w:r>
      <w:bookmarkEnd w:id="0"/>
      <w:bookmarkEnd w:id="1"/>
      <w:r>
        <w:rPr>
          <w:rStyle w:val="Ninguno"/>
          <w:rFonts w:ascii="Arial" w:hAnsi="Arial" w:cs="Arial"/>
          <w:sz w:val="28"/>
          <w:szCs w:val="28"/>
          <w:lang w:val="es-ES_tradnl"/>
        </w:rPr>
        <w:t xml:space="preserve">; para el periodo constitucional 2024-2027, con fundamento en el artículo 60 del Reglamento para el funcionamiento interno de las Sesiones del Ayuntamiento Constitucional de Tonalá, Jalisco; Solicito al secretario técnico verificar la existencia de </w:t>
      </w:r>
      <w:proofErr w:type="spellStart"/>
      <w:r w:rsidRPr="00076A24">
        <w:rPr>
          <w:rStyle w:val="Ninguno"/>
          <w:rFonts w:ascii="Arial" w:hAnsi="Arial" w:cs="Arial"/>
          <w:sz w:val="28"/>
          <w:szCs w:val="24"/>
        </w:rPr>
        <w:t>q</w:t>
      </w:r>
      <w:r>
        <w:rPr>
          <w:rStyle w:val="Ninguno"/>
          <w:rFonts w:ascii="Arial" w:hAnsi="Arial" w:cs="Arial"/>
          <w:sz w:val="28"/>
          <w:szCs w:val="24"/>
        </w:rPr>
        <w:t>uó</w:t>
      </w:r>
      <w:proofErr w:type="spellEnd"/>
      <w:r w:rsidRPr="00076A24">
        <w:rPr>
          <w:rStyle w:val="Ninguno"/>
          <w:rFonts w:ascii="Arial" w:hAnsi="Arial" w:cs="Arial"/>
          <w:sz w:val="28"/>
          <w:szCs w:val="24"/>
          <w:lang w:val="pt-PT"/>
        </w:rPr>
        <w:t>rum</w:t>
      </w:r>
      <w:r>
        <w:rPr>
          <w:rStyle w:val="Ninguno"/>
          <w:rFonts w:ascii="Arial" w:hAnsi="Arial" w:cs="Arial"/>
          <w:sz w:val="28"/>
          <w:szCs w:val="28"/>
          <w:lang w:val="es-ES_tradnl"/>
        </w:rPr>
        <w:t xml:space="preserve"> legal para el desahogo de la sesión señalada y le solicito que proceda a tomar lista de asistencia</w:t>
      </w:r>
      <w:r>
        <w:rPr>
          <w:rStyle w:val="Ninguno"/>
          <w:rFonts w:ascii="Arial" w:hAnsi="Arial" w:cs="Arial"/>
          <w:sz w:val="28"/>
          <w:szCs w:val="28"/>
          <w:lang w:val="pt-PT"/>
        </w:rPr>
        <w:t>.</w:t>
      </w:r>
    </w:p>
    <w:p w14:paraId="5BA7FDBB" w14:textId="77777777" w:rsidR="003C0E53" w:rsidRPr="00016317" w:rsidRDefault="003C0E53" w:rsidP="003C0E53">
      <w:pPr>
        <w:pStyle w:val="CuerpoA"/>
        <w:spacing w:after="100" w:line="240" w:lineRule="auto"/>
        <w:jc w:val="both"/>
        <w:rPr>
          <w:rStyle w:val="Ninguno"/>
          <w:rFonts w:ascii="Arial" w:hAnsi="Arial" w:cs="Arial"/>
          <w:sz w:val="28"/>
          <w:szCs w:val="28"/>
          <w:lang w:val="es-ES_tradnl"/>
        </w:rPr>
      </w:pPr>
    </w:p>
    <w:p w14:paraId="56BDD895" w14:textId="77777777" w:rsidR="003C0E53" w:rsidRPr="00962696"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Style w:val="Ninguno"/>
          <w:rFonts w:ascii="Arial" w:eastAsia="Calibri" w:hAnsi="Arial" w:cs="Arial"/>
          <w:color w:val="000000"/>
          <w:sz w:val="28"/>
          <w:u w:color="000000"/>
          <w:lang w:val="es-ES" w:eastAsia="es-ES"/>
        </w:rPr>
      </w:pPr>
      <w:r w:rsidRPr="002E66AC">
        <w:rPr>
          <w:rFonts w:ascii="Arial" w:eastAsia="Calibri" w:hAnsi="Arial" w:cs="Arial"/>
          <w:b/>
          <w:bdr w:val="none" w:sz="0" w:space="0" w:color="auto"/>
          <w:lang w:val="es-MX"/>
        </w:rPr>
        <w:t xml:space="preserve">SECRETARIO TÉCNICO.- </w:t>
      </w:r>
      <w:r w:rsidRPr="00962696">
        <w:rPr>
          <w:rStyle w:val="Ninguno"/>
          <w:rFonts w:ascii="Arial" w:eastAsia="Calibri" w:hAnsi="Arial" w:cs="Arial"/>
          <w:color w:val="000000"/>
          <w:sz w:val="28"/>
          <w:u w:color="000000"/>
          <w:lang w:val="es-ES" w:eastAsia="es-ES"/>
        </w:rPr>
        <w:t>Con gusto buenos días Regidor</w:t>
      </w:r>
      <w:r>
        <w:rPr>
          <w:rStyle w:val="Ninguno"/>
          <w:rFonts w:ascii="Arial" w:eastAsia="Calibri" w:hAnsi="Arial" w:cs="Arial"/>
          <w:color w:val="000000"/>
          <w:sz w:val="28"/>
          <w:u w:color="000000"/>
          <w:lang w:val="es-ES" w:eastAsia="es-ES"/>
        </w:rPr>
        <w:t>a</w:t>
      </w:r>
      <w:r w:rsidRPr="00962696">
        <w:rPr>
          <w:rStyle w:val="Ninguno"/>
          <w:rFonts w:ascii="Arial" w:eastAsia="Calibri" w:hAnsi="Arial" w:cs="Arial"/>
          <w:color w:val="000000"/>
          <w:sz w:val="28"/>
          <w:u w:color="000000"/>
          <w:lang w:val="es-ES" w:eastAsia="es-ES"/>
        </w:rPr>
        <w:t xml:space="preserve"> presidenta y miembros de esta comisión, se nombra lista en el siguiente sentido:</w:t>
      </w:r>
    </w:p>
    <w:tbl>
      <w:tblPr>
        <w:tblStyle w:val="Tablaconcuadrcula"/>
        <w:tblW w:w="0" w:type="auto"/>
        <w:tblLook w:val="04A0" w:firstRow="1" w:lastRow="0" w:firstColumn="1" w:lastColumn="0" w:noHBand="0" w:noVBand="1"/>
      </w:tblPr>
      <w:tblGrid>
        <w:gridCol w:w="2263"/>
        <w:gridCol w:w="4253"/>
        <w:gridCol w:w="2312"/>
      </w:tblGrid>
      <w:tr w:rsidR="003C0E53" w14:paraId="4F5E6534" w14:textId="77777777" w:rsidTr="00CC4BE0">
        <w:tc>
          <w:tcPr>
            <w:tcW w:w="2263" w:type="dxa"/>
          </w:tcPr>
          <w:p w14:paraId="4C2AAA50" w14:textId="77777777" w:rsidR="003C0E53"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CARGO</w:t>
            </w:r>
          </w:p>
        </w:tc>
        <w:tc>
          <w:tcPr>
            <w:tcW w:w="4253" w:type="dxa"/>
          </w:tcPr>
          <w:p w14:paraId="1BD4A544" w14:textId="77777777" w:rsidR="003C0E53"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NOMBRE</w:t>
            </w:r>
          </w:p>
        </w:tc>
        <w:tc>
          <w:tcPr>
            <w:tcW w:w="2312" w:type="dxa"/>
          </w:tcPr>
          <w:p w14:paraId="47D4F240" w14:textId="77777777" w:rsidR="003C0E53"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ASISTENCIA</w:t>
            </w:r>
          </w:p>
        </w:tc>
      </w:tr>
      <w:tr w:rsidR="003C0E53" w:rsidRPr="00596C05" w14:paraId="78348049" w14:textId="77777777" w:rsidTr="00CC4BE0">
        <w:tc>
          <w:tcPr>
            <w:tcW w:w="2263" w:type="dxa"/>
          </w:tcPr>
          <w:p w14:paraId="735D6191" w14:textId="77777777" w:rsidR="003C0E53" w:rsidRPr="00CD4B60"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Regidora</w:t>
            </w:r>
            <w:r w:rsidRPr="00CD4B60">
              <w:rPr>
                <w:rStyle w:val="Ninguno"/>
                <w:rFonts w:ascii="Arial" w:hAnsi="Arial" w:cs="Arial"/>
                <w:sz w:val="28"/>
                <w:szCs w:val="28"/>
                <w:lang w:val="es-ES_tradnl"/>
              </w:rPr>
              <w:t xml:space="preserve"> vocal</w:t>
            </w:r>
          </w:p>
        </w:tc>
        <w:tc>
          <w:tcPr>
            <w:tcW w:w="4253" w:type="dxa"/>
          </w:tcPr>
          <w:p w14:paraId="6074E42C" w14:textId="77777777" w:rsidR="003C0E53" w:rsidRPr="00EB4220" w:rsidRDefault="003C0E53" w:rsidP="00CC4BE0">
            <w:pPr>
              <w:pStyle w:val="CuerpoA"/>
              <w:spacing w:after="100"/>
              <w:jc w:val="both"/>
              <w:rPr>
                <w:rStyle w:val="Ninguno"/>
                <w:sz w:val="28"/>
                <w:szCs w:val="28"/>
                <w:lang w:val="pt-PT"/>
              </w:rPr>
            </w:pPr>
            <w:r w:rsidRPr="00EB4220">
              <w:rPr>
                <w:rStyle w:val="Ninguno"/>
                <w:rFonts w:ascii="Arial" w:hAnsi="Arial" w:cs="Arial"/>
                <w:sz w:val="28"/>
                <w:szCs w:val="28"/>
                <w:lang w:val="es-ES_tradnl"/>
              </w:rPr>
              <w:t>Verónica</w:t>
            </w:r>
            <w:r>
              <w:rPr>
                <w:rStyle w:val="Ninguno"/>
                <w:rFonts w:ascii="Arial" w:hAnsi="Arial" w:cs="Arial"/>
                <w:sz w:val="28"/>
                <w:szCs w:val="28"/>
                <w:lang w:val="es-ES_tradnl"/>
              </w:rPr>
              <w:t xml:space="preserve"> </w:t>
            </w:r>
            <w:r w:rsidRPr="00EB4220">
              <w:rPr>
                <w:rStyle w:val="Ninguno"/>
                <w:rFonts w:ascii="Arial" w:hAnsi="Arial" w:cs="Arial"/>
                <w:sz w:val="28"/>
                <w:szCs w:val="28"/>
                <w:lang w:val="es-ES_tradnl"/>
              </w:rPr>
              <w:t>Yanira</w:t>
            </w:r>
            <w:r>
              <w:rPr>
                <w:rStyle w:val="Ninguno"/>
                <w:rFonts w:ascii="Arial" w:hAnsi="Arial" w:cs="Arial"/>
                <w:sz w:val="28"/>
                <w:szCs w:val="28"/>
                <w:lang w:val="es-ES_tradnl"/>
              </w:rPr>
              <w:t xml:space="preserve"> </w:t>
            </w:r>
            <w:r w:rsidRPr="00EB4220">
              <w:rPr>
                <w:rStyle w:val="Ninguno"/>
                <w:rFonts w:ascii="Arial" w:hAnsi="Arial" w:cs="Arial"/>
                <w:sz w:val="28"/>
                <w:szCs w:val="28"/>
                <w:lang w:val="es-ES_tradnl"/>
              </w:rPr>
              <w:t>Sepúlveda       Velázquez</w:t>
            </w:r>
            <w:r>
              <w:rPr>
                <w:rStyle w:val="Ninguno"/>
                <w:sz w:val="28"/>
                <w:szCs w:val="28"/>
                <w:lang w:val="pt-PT"/>
              </w:rPr>
              <w:t xml:space="preserve"> </w:t>
            </w:r>
          </w:p>
        </w:tc>
        <w:tc>
          <w:tcPr>
            <w:tcW w:w="2312" w:type="dxa"/>
          </w:tcPr>
          <w:p w14:paraId="7F62466B" w14:textId="5501D790" w:rsidR="003C0E53" w:rsidRPr="00596C05" w:rsidRDefault="00412DBE"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Presente</w:t>
            </w:r>
          </w:p>
        </w:tc>
      </w:tr>
      <w:tr w:rsidR="003C0E53" w14:paraId="3718AEE5" w14:textId="77777777" w:rsidTr="00CC4BE0">
        <w:tc>
          <w:tcPr>
            <w:tcW w:w="2263" w:type="dxa"/>
          </w:tcPr>
          <w:p w14:paraId="112A75D2" w14:textId="77777777" w:rsidR="003C0E53"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Regidor vocal</w:t>
            </w:r>
          </w:p>
        </w:tc>
        <w:tc>
          <w:tcPr>
            <w:tcW w:w="4253" w:type="dxa"/>
          </w:tcPr>
          <w:p w14:paraId="24F6B229" w14:textId="77777777" w:rsidR="003C0E53" w:rsidRPr="00EB4220" w:rsidRDefault="003C0E53" w:rsidP="00CC4BE0">
            <w:pPr>
              <w:pStyle w:val="CuerpoA"/>
              <w:spacing w:after="100"/>
              <w:jc w:val="both"/>
              <w:rPr>
                <w:rStyle w:val="Ninguno"/>
                <w:rFonts w:ascii="Arial" w:hAnsi="Arial" w:cs="Arial"/>
                <w:sz w:val="28"/>
                <w:szCs w:val="28"/>
                <w:lang w:val="es-ES_tradnl"/>
              </w:rPr>
            </w:pPr>
            <w:r>
              <w:rPr>
                <w:rStyle w:val="Ninguno"/>
                <w:rFonts w:ascii="Arial" w:hAnsi="Arial" w:cs="Arial"/>
                <w:sz w:val="28"/>
                <w:szCs w:val="28"/>
                <w:lang w:val="es-ES_tradnl"/>
              </w:rPr>
              <w:t>Juan Carlos Villarreal Salazar</w:t>
            </w:r>
          </w:p>
        </w:tc>
        <w:tc>
          <w:tcPr>
            <w:tcW w:w="2312" w:type="dxa"/>
          </w:tcPr>
          <w:p w14:paraId="271DA391" w14:textId="65EC1D61" w:rsidR="003C0E53" w:rsidRDefault="00412DBE"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Presente</w:t>
            </w:r>
          </w:p>
        </w:tc>
      </w:tr>
      <w:tr w:rsidR="003C0E53" w14:paraId="43F33282" w14:textId="77777777" w:rsidTr="00CC4BE0">
        <w:tc>
          <w:tcPr>
            <w:tcW w:w="2263" w:type="dxa"/>
          </w:tcPr>
          <w:p w14:paraId="48FA4A07" w14:textId="77777777" w:rsidR="003C0E53" w:rsidRPr="00CD4B60"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sidRPr="00CD4B60">
              <w:rPr>
                <w:rStyle w:val="Ninguno"/>
                <w:rFonts w:ascii="Arial" w:hAnsi="Arial" w:cs="Arial"/>
                <w:sz w:val="28"/>
                <w:szCs w:val="28"/>
                <w:lang w:val="es-ES_tradnl"/>
              </w:rPr>
              <w:t>Regidor vocal</w:t>
            </w:r>
          </w:p>
        </w:tc>
        <w:tc>
          <w:tcPr>
            <w:tcW w:w="4253" w:type="dxa"/>
          </w:tcPr>
          <w:p w14:paraId="44F6C948" w14:textId="77777777" w:rsidR="003C0E53" w:rsidRPr="008367E4" w:rsidRDefault="003C0E53" w:rsidP="00CC4BE0">
            <w:pPr>
              <w:pStyle w:val="CuerpoA"/>
              <w:spacing w:after="100"/>
              <w:jc w:val="both"/>
              <w:rPr>
                <w:rStyle w:val="Ninguno"/>
                <w:rFonts w:ascii="Arial" w:hAnsi="Arial" w:cs="Arial"/>
                <w:sz w:val="28"/>
                <w:szCs w:val="28"/>
                <w:lang w:val="pt-PT"/>
              </w:rPr>
            </w:pPr>
            <w:r>
              <w:rPr>
                <w:rStyle w:val="Ninguno"/>
                <w:rFonts w:ascii="Arial" w:hAnsi="Arial" w:cs="Arial"/>
                <w:sz w:val="28"/>
                <w:szCs w:val="28"/>
                <w:lang w:val="pt-PT"/>
              </w:rPr>
              <w:t xml:space="preserve">Francisco Javier Arana Orozco  </w:t>
            </w:r>
          </w:p>
        </w:tc>
        <w:tc>
          <w:tcPr>
            <w:tcW w:w="2312" w:type="dxa"/>
          </w:tcPr>
          <w:p w14:paraId="4A94A7B9" w14:textId="06F54F14" w:rsidR="003C0E53" w:rsidRDefault="00412DBE"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Presente</w:t>
            </w:r>
          </w:p>
        </w:tc>
      </w:tr>
      <w:tr w:rsidR="003C0E53" w14:paraId="629F3BD1" w14:textId="77777777" w:rsidTr="00CC4BE0">
        <w:tc>
          <w:tcPr>
            <w:tcW w:w="2263" w:type="dxa"/>
          </w:tcPr>
          <w:p w14:paraId="63E577F2" w14:textId="77777777" w:rsidR="003C0E53" w:rsidRPr="00CD4B60"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sidRPr="00CD4B60">
              <w:rPr>
                <w:rStyle w:val="Ninguno"/>
                <w:rFonts w:ascii="Arial" w:hAnsi="Arial" w:cs="Arial"/>
                <w:sz w:val="28"/>
                <w:szCs w:val="28"/>
                <w:lang w:val="es-ES_tradnl"/>
              </w:rPr>
              <w:t>Regidor vocal</w:t>
            </w:r>
          </w:p>
        </w:tc>
        <w:tc>
          <w:tcPr>
            <w:tcW w:w="4253" w:type="dxa"/>
          </w:tcPr>
          <w:p w14:paraId="75376D21" w14:textId="77777777" w:rsidR="003C0E53" w:rsidRPr="00DB1C84" w:rsidRDefault="003C0E53" w:rsidP="00CC4BE0">
            <w:pPr>
              <w:pStyle w:val="Sinespaciado"/>
              <w:rPr>
                <w:rStyle w:val="Ninguno"/>
                <w:rFonts w:ascii="Arial" w:eastAsia="Calibri" w:hAnsi="Arial" w:cs="Arial"/>
                <w:color w:val="000000"/>
                <w:sz w:val="28"/>
                <w:szCs w:val="28"/>
                <w:u w:color="000000"/>
                <w:bdr w:val="nil"/>
                <w:lang w:val="es-ES_tradnl" w:eastAsia="es-ES"/>
              </w:rPr>
            </w:pPr>
            <w:r w:rsidRPr="00EB4220">
              <w:rPr>
                <w:rStyle w:val="Ninguno"/>
                <w:rFonts w:ascii="Arial" w:eastAsia="Calibri" w:hAnsi="Arial" w:cs="Arial"/>
                <w:color w:val="000000"/>
                <w:sz w:val="28"/>
                <w:szCs w:val="28"/>
                <w:u w:color="000000"/>
                <w:bdr w:val="nil"/>
                <w:lang w:val="es-ES_tradnl" w:eastAsia="es-ES"/>
              </w:rPr>
              <w:t xml:space="preserve">Santos Hernández Camarena  </w:t>
            </w:r>
          </w:p>
        </w:tc>
        <w:tc>
          <w:tcPr>
            <w:tcW w:w="2312" w:type="dxa"/>
          </w:tcPr>
          <w:p w14:paraId="6A62929B" w14:textId="7A22F671" w:rsidR="003C0E53" w:rsidRPr="00412DBE" w:rsidRDefault="00412DBE" w:rsidP="00D20762">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sidRPr="00412DBE">
              <w:rPr>
                <w:rStyle w:val="Ninguno"/>
                <w:rFonts w:ascii="Arial" w:hAnsi="Arial" w:cs="Arial"/>
                <w:b/>
                <w:sz w:val="28"/>
                <w:szCs w:val="28"/>
                <w:lang w:val="es-ES_tradnl"/>
              </w:rPr>
              <w:t>Presente</w:t>
            </w:r>
          </w:p>
        </w:tc>
      </w:tr>
      <w:tr w:rsidR="003C0E53" w:rsidRPr="00D01A3C" w14:paraId="51EA5BD8" w14:textId="77777777" w:rsidTr="00CC4BE0">
        <w:tc>
          <w:tcPr>
            <w:tcW w:w="2263" w:type="dxa"/>
          </w:tcPr>
          <w:p w14:paraId="11C6B644" w14:textId="77777777" w:rsidR="003C0E53" w:rsidRPr="00CD4B60"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sz w:val="28"/>
                <w:szCs w:val="28"/>
                <w:lang w:val="es-ES_tradnl"/>
              </w:rPr>
            </w:pPr>
            <w:r w:rsidRPr="00CD4B60">
              <w:rPr>
                <w:rStyle w:val="Ninguno"/>
                <w:rFonts w:ascii="Arial" w:hAnsi="Arial" w:cs="Arial"/>
                <w:sz w:val="28"/>
                <w:szCs w:val="28"/>
                <w:lang w:val="es-ES_tradnl"/>
              </w:rPr>
              <w:t>R</w:t>
            </w:r>
            <w:r>
              <w:rPr>
                <w:rStyle w:val="Ninguno"/>
                <w:rFonts w:ascii="Arial" w:hAnsi="Arial" w:cs="Arial"/>
                <w:sz w:val="28"/>
                <w:szCs w:val="28"/>
                <w:lang w:val="es-ES_tradnl"/>
              </w:rPr>
              <w:t>egidora           presidenta</w:t>
            </w:r>
          </w:p>
        </w:tc>
        <w:tc>
          <w:tcPr>
            <w:tcW w:w="4253" w:type="dxa"/>
          </w:tcPr>
          <w:p w14:paraId="0F4B136A" w14:textId="77777777" w:rsidR="003C0E53" w:rsidRPr="00EB4220" w:rsidRDefault="003C0E53" w:rsidP="00CC4BE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Magaly Figueroa López</w:t>
            </w:r>
          </w:p>
        </w:tc>
        <w:tc>
          <w:tcPr>
            <w:tcW w:w="2312" w:type="dxa"/>
          </w:tcPr>
          <w:p w14:paraId="4E3492A3" w14:textId="2A554191" w:rsidR="003C0E53" w:rsidRPr="00412DBE" w:rsidRDefault="00412DBE" w:rsidP="00D20762">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rPr>
            </w:pPr>
            <w:r w:rsidRPr="00412DBE">
              <w:rPr>
                <w:rStyle w:val="Ninguno"/>
                <w:rFonts w:ascii="Arial" w:hAnsi="Arial" w:cs="Arial"/>
                <w:b/>
                <w:sz w:val="28"/>
                <w:szCs w:val="28"/>
              </w:rPr>
              <w:t>Presente</w:t>
            </w:r>
          </w:p>
        </w:tc>
      </w:tr>
    </w:tbl>
    <w:p w14:paraId="26D24523"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
          <w:bCs/>
          <w:bdr w:val="none" w:sz="0" w:space="0" w:color="auto"/>
          <w:lang w:val="es-MX" w:eastAsia="es-MX"/>
        </w:rPr>
      </w:pPr>
    </w:p>
    <w:p w14:paraId="6BB3171F"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dr w:val="none" w:sz="0" w:space="0" w:color="auto"/>
          <w:lang w:val="es-MX" w:eastAsia="es-MX"/>
        </w:rPr>
      </w:pPr>
    </w:p>
    <w:p w14:paraId="508ADE12" w14:textId="77777777" w:rsidR="003C0E53" w:rsidRPr="000D7866"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dr w:val="none" w:sz="0" w:space="0" w:color="auto"/>
          <w:lang w:val="es-MX" w:eastAsia="es-MX"/>
        </w:rPr>
      </w:pPr>
      <w:r w:rsidRPr="00D53B10">
        <w:rPr>
          <w:rFonts w:ascii="Arial" w:eastAsia="Times New Roman" w:hAnsi="Arial" w:cs="Arial"/>
          <w:b/>
          <w:bCs/>
          <w:bdr w:val="none" w:sz="0" w:space="0" w:color="auto"/>
          <w:lang w:val="es-MX" w:eastAsia="es-MX"/>
        </w:rPr>
        <w:t>SECRETARIO TÉCNICO.-</w:t>
      </w:r>
      <w:r w:rsidRPr="00D53B10">
        <w:rPr>
          <w:rFonts w:ascii="Arial" w:eastAsia="Times New Roman" w:hAnsi="Arial" w:cs="Arial"/>
          <w:bdr w:val="none" w:sz="0" w:space="0" w:color="auto"/>
          <w:lang w:val="es-MX" w:eastAsia="es-MX"/>
        </w:rPr>
        <w:t xml:space="preserve"> </w:t>
      </w:r>
      <w:r w:rsidRPr="000D7866">
        <w:rPr>
          <w:rFonts w:ascii="Arial" w:eastAsia="Times New Roman" w:hAnsi="Arial" w:cs="Arial"/>
          <w:bdr w:val="none" w:sz="0" w:space="0" w:color="auto"/>
          <w:lang w:val="es-MX" w:eastAsia="es-MX"/>
        </w:rPr>
        <w:t>Le informo Regidora Presidenta que se encuentra la</w:t>
      </w:r>
      <w:r>
        <w:rPr>
          <w:rFonts w:ascii="Arial" w:eastAsia="Times New Roman" w:hAnsi="Arial" w:cs="Arial"/>
          <w:bdr w:val="none" w:sz="0" w:space="0" w:color="auto"/>
          <w:lang w:val="es-MX" w:eastAsia="es-MX"/>
        </w:rPr>
        <w:t xml:space="preserve"> </w:t>
      </w:r>
      <w:r w:rsidRPr="000D7866">
        <w:rPr>
          <w:rFonts w:ascii="Arial" w:eastAsia="Times New Roman" w:hAnsi="Arial" w:cs="Arial"/>
          <w:b/>
          <w:bdr w:val="none" w:sz="0" w:space="0" w:color="auto"/>
          <w:lang w:val="es-MX" w:eastAsia="es-MX"/>
        </w:rPr>
        <w:t xml:space="preserve">mayoría </w:t>
      </w:r>
      <w:r w:rsidRPr="000D7866">
        <w:rPr>
          <w:rFonts w:ascii="Arial" w:eastAsia="Times New Roman" w:hAnsi="Arial" w:cs="Arial"/>
          <w:bdr w:val="none" w:sz="0" w:space="0" w:color="auto"/>
          <w:lang w:val="es-MX" w:eastAsia="es-MX"/>
        </w:rPr>
        <w:t>de los integrantes de la Comisión Edilicia de Fomento Artesanal,</w:t>
      </w:r>
      <w:r>
        <w:rPr>
          <w:rFonts w:ascii="Arial" w:eastAsia="Times New Roman" w:hAnsi="Arial" w:cs="Arial"/>
          <w:bdr w:val="none" w:sz="0" w:space="0" w:color="auto"/>
          <w:lang w:val="es-MX" w:eastAsia="es-MX"/>
        </w:rPr>
        <w:t xml:space="preserve"> </w:t>
      </w:r>
      <w:r w:rsidRPr="000D7866">
        <w:rPr>
          <w:rFonts w:ascii="Arial" w:eastAsia="Times New Roman" w:hAnsi="Arial" w:cs="Arial"/>
          <w:bdr w:val="none" w:sz="0" w:space="0" w:color="auto"/>
          <w:lang w:val="es-MX" w:eastAsia="es-MX"/>
        </w:rPr>
        <w:t>Turismo y Desarrollo Económico.</w:t>
      </w:r>
    </w:p>
    <w:p w14:paraId="7A764242"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25D8E97F"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080889">
        <w:rPr>
          <w:rFonts w:ascii="Arial" w:eastAsia="Calibri" w:hAnsi="Arial" w:cs="Arial"/>
          <w:b/>
          <w:bdr w:val="none" w:sz="0" w:space="0" w:color="auto"/>
          <w:lang w:val="es-MX"/>
        </w:rPr>
        <w:t xml:space="preserve"> DE LA COMISIÓN. - APROBADO</w:t>
      </w:r>
      <w:r w:rsidRPr="00080889">
        <w:rPr>
          <w:rFonts w:ascii="Arial" w:eastAsia="Calibri" w:hAnsi="Arial" w:cs="Arial"/>
          <w:bdr w:val="none" w:sz="0" w:space="0" w:color="auto"/>
          <w:lang w:val="es-MX"/>
        </w:rPr>
        <w:t xml:space="preserve">, muchas gracias. </w:t>
      </w:r>
    </w:p>
    <w:p w14:paraId="0D826902"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p>
    <w:p w14:paraId="42708AD6" w14:textId="77777777" w:rsidR="00D20762" w:rsidRDefault="00D20762"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bdr w:val="none" w:sz="0" w:space="0" w:color="auto"/>
          <w:lang w:val="es-MX"/>
        </w:rPr>
      </w:pPr>
    </w:p>
    <w:p w14:paraId="5BF69A67" w14:textId="77777777" w:rsidR="00D20762" w:rsidRDefault="00D20762"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bdr w:val="none" w:sz="0" w:space="0" w:color="auto"/>
          <w:lang w:val="es-MX"/>
        </w:rPr>
      </w:pPr>
    </w:p>
    <w:p w14:paraId="53728E67" w14:textId="77777777" w:rsidR="00D20762" w:rsidRDefault="00D20762"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bdr w:val="none" w:sz="0" w:space="0" w:color="auto"/>
          <w:lang w:val="es-MX"/>
        </w:rPr>
      </w:pPr>
    </w:p>
    <w:p w14:paraId="33EBD6C4" w14:textId="77777777" w:rsidR="00D20762" w:rsidRDefault="00D20762"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Calibri" w:hAnsi="Arial" w:cs="Arial"/>
          <w:bdr w:val="none" w:sz="0" w:space="0" w:color="auto"/>
          <w:lang w:val="es-MX"/>
        </w:rPr>
      </w:pPr>
    </w:p>
    <w:p w14:paraId="5F032A39" w14:textId="6CCDF2E3" w:rsidR="003C0E53" w:rsidRPr="00080889"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inguno"/>
          <w:rFonts w:ascii="Arial" w:eastAsia="Times New Roman" w:hAnsi="Arial" w:cs="Arial"/>
          <w:bdr w:val="none" w:sz="0" w:space="0" w:color="auto"/>
          <w:lang w:val="es-MX" w:eastAsia="es-MX"/>
        </w:rPr>
      </w:pPr>
      <w:r w:rsidRPr="00D53B10">
        <w:rPr>
          <w:rFonts w:ascii="Arial" w:eastAsia="Calibri" w:hAnsi="Arial" w:cs="Arial"/>
          <w:bdr w:val="none" w:sz="0" w:space="0" w:color="auto"/>
          <w:lang w:val="es-MX"/>
        </w:rPr>
        <w:t xml:space="preserve">Por lo tanto y al registrarse la </w:t>
      </w:r>
      <w:r>
        <w:rPr>
          <w:rFonts w:ascii="Arial" w:eastAsia="Calibri" w:hAnsi="Arial" w:cs="Arial"/>
          <w:bdr w:val="none" w:sz="0" w:space="0" w:color="auto"/>
          <w:lang w:val="es-MX"/>
        </w:rPr>
        <w:t xml:space="preserve">mayoria </w:t>
      </w:r>
      <w:r w:rsidRPr="00D53B10">
        <w:rPr>
          <w:rFonts w:ascii="Arial" w:eastAsia="Calibri" w:hAnsi="Arial" w:cs="Arial"/>
          <w:bdr w:val="none" w:sz="0" w:space="0" w:color="auto"/>
          <w:lang w:val="es-MX"/>
        </w:rPr>
        <w:t>de los integrantes, se declara quórum legal para sesionar y en consecuencia declarar validos los acuerdos que a</w:t>
      </w:r>
      <w:r>
        <w:rPr>
          <w:rFonts w:ascii="Arial" w:eastAsia="Calibri" w:hAnsi="Arial" w:cs="Arial"/>
          <w:bdr w:val="none" w:sz="0" w:space="0" w:color="auto"/>
          <w:lang w:val="es-MX"/>
        </w:rPr>
        <w:t xml:space="preserve">quí se suscriban, siendo las 10 horas con 10 </w:t>
      </w:r>
      <w:r w:rsidRPr="00D53B10">
        <w:rPr>
          <w:rFonts w:ascii="Arial" w:eastAsia="Calibri" w:hAnsi="Arial" w:cs="Arial"/>
          <w:bdr w:val="none" w:sz="0" w:space="0" w:color="auto"/>
          <w:lang w:val="es-MX"/>
        </w:rPr>
        <w:t xml:space="preserve">minutos del día </w:t>
      </w:r>
      <w:r>
        <w:rPr>
          <w:rFonts w:ascii="Arial" w:eastAsia="Calibri" w:hAnsi="Arial" w:cs="Arial"/>
          <w:bdr w:val="none" w:sz="0" w:space="0" w:color="auto"/>
          <w:lang w:val="es-MX"/>
        </w:rPr>
        <w:t>29</w:t>
      </w:r>
      <w:r w:rsidRPr="00D53B10">
        <w:rPr>
          <w:rFonts w:ascii="Arial" w:eastAsia="Calibri" w:hAnsi="Arial" w:cs="Arial"/>
          <w:bdr w:val="none" w:sz="0" w:space="0" w:color="auto"/>
          <w:lang w:val="es-MX"/>
        </w:rPr>
        <w:t xml:space="preserve"> de </w:t>
      </w:r>
      <w:proofErr w:type="gramStart"/>
      <w:r w:rsidR="002B000D">
        <w:rPr>
          <w:rFonts w:ascii="Arial" w:eastAsia="Calibri" w:hAnsi="Arial" w:cs="Arial"/>
          <w:bdr w:val="none" w:sz="0" w:space="0" w:color="auto"/>
          <w:lang w:val="es-MX"/>
        </w:rPr>
        <w:t>Abril</w:t>
      </w:r>
      <w:proofErr w:type="gramEnd"/>
      <w:r>
        <w:rPr>
          <w:rFonts w:ascii="Arial" w:eastAsia="Calibri" w:hAnsi="Arial" w:cs="Arial"/>
          <w:bdr w:val="none" w:sz="0" w:space="0" w:color="auto"/>
          <w:lang w:val="es-MX"/>
        </w:rPr>
        <w:t xml:space="preserve"> </w:t>
      </w:r>
      <w:r w:rsidRPr="00D53B10">
        <w:rPr>
          <w:rFonts w:ascii="Arial" w:eastAsia="Calibri" w:hAnsi="Arial" w:cs="Arial"/>
          <w:bdr w:val="none" w:sz="0" w:space="0" w:color="auto"/>
          <w:lang w:val="es-MX"/>
        </w:rPr>
        <w:t>de</w:t>
      </w:r>
      <w:r>
        <w:rPr>
          <w:rFonts w:ascii="Arial" w:eastAsia="Calibri" w:hAnsi="Arial" w:cs="Arial"/>
          <w:bdr w:val="none" w:sz="0" w:space="0" w:color="auto"/>
          <w:lang w:val="es-MX"/>
        </w:rPr>
        <w:t>l 202</w:t>
      </w:r>
      <w:r w:rsidR="002B000D">
        <w:rPr>
          <w:rFonts w:ascii="Arial" w:eastAsia="Calibri" w:hAnsi="Arial" w:cs="Arial"/>
          <w:bdr w:val="none" w:sz="0" w:space="0" w:color="auto"/>
          <w:lang w:val="es-MX"/>
        </w:rPr>
        <w:t>6</w:t>
      </w:r>
      <w:r w:rsidRPr="00D53B10">
        <w:rPr>
          <w:rFonts w:ascii="Arial" w:eastAsia="Calibri" w:hAnsi="Arial" w:cs="Arial"/>
          <w:bdr w:val="none" w:sz="0" w:space="0" w:color="auto"/>
          <w:lang w:val="es-MX"/>
        </w:rPr>
        <w:t>.</w:t>
      </w:r>
      <w:r>
        <w:rPr>
          <w:rFonts w:ascii="Arial" w:eastAsia="Calibri" w:hAnsi="Arial" w:cs="Arial"/>
          <w:bdr w:val="none" w:sz="0" w:space="0" w:color="auto"/>
          <w:lang w:val="es-MX"/>
        </w:rPr>
        <w:t xml:space="preserve"> </w:t>
      </w:r>
      <w:r w:rsidRPr="00D53B10">
        <w:rPr>
          <w:rFonts w:ascii="Arial" w:eastAsia="Calibri" w:hAnsi="Arial" w:cs="Arial"/>
          <w:bdr w:val="none" w:sz="0" w:space="0" w:color="auto"/>
          <w:lang w:val="es-MX"/>
        </w:rPr>
        <w:t xml:space="preserve">De conformidad con lo establecido en el artículo 62 del Reglamento para el funcionamiento interno de las Sesiones del Ayuntamiento Constitucional de Tonalá, Jalisco, doy lectura al orden del día propuesto. </w:t>
      </w:r>
    </w:p>
    <w:p w14:paraId="1777A4E7" w14:textId="77777777" w:rsidR="003C0E53" w:rsidRDefault="003C0E53" w:rsidP="003C0E53">
      <w:pPr>
        <w:pStyle w:val="CuerpoA"/>
        <w:spacing w:after="100" w:line="240" w:lineRule="auto"/>
        <w:rPr>
          <w:rStyle w:val="Ninguno"/>
          <w:rFonts w:ascii="Arial" w:hAnsi="Arial" w:cs="Arial"/>
          <w:b/>
          <w:sz w:val="28"/>
          <w:szCs w:val="28"/>
          <w:lang w:val="es-ES_tradnl"/>
        </w:rPr>
      </w:pPr>
    </w:p>
    <w:p w14:paraId="63FDDD60" w14:textId="77777777" w:rsidR="003C0E53" w:rsidRPr="00DC5D53" w:rsidRDefault="003C0E53" w:rsidP="003C0E53">
      <w:pPr>
        <w:pStyle w:val="CuerpoA"/>
        <w:spacing w:after="100" w:line="240" w:lineRule="auto"/>
        <w:jc w:val="center"/>
        <w:rPr>
          <w:rStyle w:val="Ninguno"/>
          <w:rFonts w:ascii="Arial" w:hAnsi="Arial" w:cs="Arial"/>
          <w:b/>
          <w:sz w:val="28"/>
          <w:szCs w:val="28"/>
          <w:lang w:val="es-ES_tradnl"/>
        </w:rPr>
      </w:pPr>
      <w:r w:rsidRPr="00DC5D53">
        <w:rPr>
          <w:rStyle w:val="Ninguno"/>
          <w:rFonts w:ascii="Arial" w:hAnsi="Arial" w:cs="Arial"/>
          <w:b/>
          <w:sz w:val="28"/>
          <w:szCs w:val="28"/>
          <w:lang w:val="es-ES_tradnl"/>
        </w:rPr>
        <w:t>Orden del día</w:t>
      </w:r>
    </w:p>
    <w:p w14:paraId="1D229334" w14:textId="77777777" w:rsidR="003C0E53" w:rsidRDefault="003C0E53" w:rsidP="003C0E53">
      <w:pPr>
        <w:pStyle w:val="CuerpoA"/>
        <w:spacing w:after="100" w:line="240" w:lineRule="auto"/>
        <w:jc w:val="both"/>
        <w:rPr>
          <w:rStyle w:val="Ninguno"/>
          <w:rFonts w:ascii="Arial" w:hAnsi="Arial" w:cs="Arial"/>
          <w:sz w:val="28"/>
          <w:szCs w:val="28"/>
          <w:lang w:val="es-ES_tradnl"/>
        </w:rPr>
      </w:pPr>
    </w:p>
    <w:p w14:paraId="5275F7DF" w14:textId="77777777" w:rsidR="003C0E53" w:rsidRPr="00DB1C84" w:rsidRDefault="003C0E53" w:rsidP="003C0E53">
      <w:pPr>
        <w:pStyle w:val="CuerpoA"/>
        <w:spacing w:after="100" w:line="240" w:lineRule="auto"/>
        <w:jc w:val="both"/>
        <w:rPr>
          <w:rStyle w:val="Ninguno"/>
          <w:rFonts w:ascii="Arial" w:hAnsi="Arial" w:cs="Arial"/>
          <w:sz w:val="24"/>
          <w:szCs w:val="24"/>
          <w:lang w:val="es-ES_tradnl"/>
        </w:rPr>
      </w:pPr>
      <w:r w:rsidRPr="00DB1C84">
        <w:rPr>
          <w:rStyle w:val="Ninguno"/>
          <w:rFonts w:ascii="Arial" w:hAnsi="Arial" w:cs="Arial"/>
          <w:sz w:val="24"/>
          <w:szCs w:val="24"/>
          <w:lang w:val="es-ES_tradnl"/>
        </w:rPr>
        <w:t xml:space="preserve">En cumplimiento al </w:t>
      </w:r>
      <w:r w:rsidRPr="00DB1C84">
        <w:rPr>
          <w:rStyle w:val="Ninguno"/>
          <w:rFonts w:ascii="Arial" w:hAnsi="Arial" w:cs="Arial"/>
          <w:b/>
          <w:bCs/>
          <w:sz w:val="24"/>
          <w:szCs w:val="24"/>
          <w:lang w:val="es-ES_tradnl"/>
        </w:rPr>
        <w:t>segundo punto del orden del día</w:t>
      </w:r>
      <w:r w:rsidRPr="00DB1C84">
        <w:rPr>
          <w:rStyle w:val="Ninguno"/>
          <w:rFonts w:ascii="Arial" w:hAnsi="Arial" w:cs="Arial"/>
          <w:sz w:val="24"/>
          <w:szCs w:val="24"/>
          <w:lang w:val="es-ES_tradnl"/>
        </w:rPr>
        <w:t>, procedo a dar lectura de la misma:</w:t>
      </w:r>
    </w:p>
    <w:p w14:paraId="12B318E1" w14:textId="77777777" w:rsidR="003C0E53" w:rsidRDefault="003C0E53" w:rsidP="003C0E53">
      <w:pPr>
        <w:pStyle w:val="CuerpoA"/>
        <w:spacing w:after="100" w:line="240" w:lineRule="auto"/>
        <w:jc w:val="both"/>
        <w:rPr>
          <w:rStyle w:val="Ninguno"/>
          <w:rFonts w:ascii="Arial" w:hAnsi="Arial" w:cs="Arial"/>
          <w:sz w:val="28"/>
          <w:szCs w:val="28"/>
          <w:lang w:val="es-ES_tradnl"/>
        </w:rPr>
      </w:pPr>
    </w:p>
    <w:p w14:paraId="7BCE34AB"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 xml:space="preserve">   l-.  Lista de asistencia y declaración de Quórum legal;</w:t>
      </w:r>
    </w:p>
    <w:p w14:paraId="30C78885"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p>
    <w:p w14:paraId="71CD2EA7"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ll-. Lectura del orden del día y en su caso, aprobación;</w:t>
      </w:r>
    </w:p>
    <w:p w14:paraId="6783C2CA"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p>
    <w:p w14:paraId="44D49E9E"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lll-. Lectura del acta de la sesión anterior de la comisión fomento artesanal y desarrollo económico, y aprobación en su caso;</w:t>
      </w:r>
    </w:p>
    <w:p w14:paraId="2BD5E812"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Arial" w:eastAsiaTheme="minorHAnsi" w:hAnsi="Arial" w:cs="Arial"/>
          <w:bdr w:val="none" w:sz="0" w:space="0" w:color="auto"/>
          <w:lang w:val="es-MX"/>
        </w:rPr>
      </w:pPr>
    </w:p>
    <w:p w14:paraId="4834B7C1"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IV-. Asuntos varios:</w:t>
      </w:r>
    </w:p>
    <w:p w14:paraId="297A5050"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p>
    <w:p w14:paraId="5467E7CD" w14:textId="77777777" w:rsidR="003C0E53" w:rsidRP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 xml:space="preserve">  V-. Señalamiento de la fecha y hora de la próxima sesión, y Clausura de Trabajos;</w:t>
      </w:r>
      <w:r w:rsidRPr="003E5859">
        <w:rPr>
          <w:rFonts w:ascii="Arial" w:eastAsia="Calibri" w:hAnsi="Arial" w:cs="Arial"/>
          <w:bdr w:val="none" w:sz="0" w:space="0" w:color="auto"/>
          <w:lang w:val="es-MX"/>
        </w:rPr>
        <w:t xml:space="preserve">                                                                                                                                                                                                                                                                                                                                                                                                                                                                                                                                                                                                                                                                                                                                                                                                                                                                                                                                                                                                                                                                                                                                                                                                                                                                                                 </w:t>
      </w:r>
    </w:p>
    <w:p w14:paraId="31347C0A"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p>
    <w:p w14:paraId="458759EF" w14:textId="77777777" w:rsidR="003C0E53" w:rsidRPr="006C22DB"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r w:rsidRPr="00080889">
        <w:rPr>
          <w:rFonts w:ascii="Arial" w:eastAsia="Calibri" w:hAnsi="Arial" w:cs="Arial"/>
          <w:bdr w:val="none" w:sz="0" w:space="0" w:color="auto"/>
          <w:lang w:val="es-MX"/>
        </w:rPr>
        <w:t xml:space="preserve">En ese sentido se somete a votación el contenido del orden del día, para tal efecto se solicita que quienes estén por la afirmativa sírvanse manifestarlo levantando su mano, solicitando al Secretario Técnico lleve el conteo de la votación de manera económica. </w:t>
      </w:r>
    </w:p>
    <w:p w14:paraId="7491F88B"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
          <w:bdr w:val="none" w:sz="0" w:space="0" w:color="auto"/>
          <w:lang w:val="es-MX"/>
        </w:rPr>
      </w:pPr>
    </w:p>
    <w:p w14:paraId="1EF8DAB8"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SECRETARIO TÉCNICO.-</w:t>
      </w:r>
      <w:r w:rsidRPr="00080889">
        <w:rPr>
          <w:rFonts w:ascii="Arial" w:eastAsia="Calibri" w:hAnsi="Arial" w:cs="Arial"/>
          <w:bdr w:val="none" w:sz="0" w:space="0" w:color="auto"/>
          <w:lang w:val="es-MX"/>
        </w:rPr>
        <w:t xml:space="preserve"> Le informo President</w:t>
      </w:r>
      <w:r>
        <w:rPr>
          <w:rFonts w:ascii="Arial" w:eastAsia="Calibri" w:hAnsi="Arial" w:cs="Arial"/>
          <w:bdr w:val="none" w:sz="0" w:space="0" w:color="auto"/>
          <w:lang w:val="es-MX"/>
        </w:rPr>
        <w:t>a</w:t>
      </w:r>
      <w:r w:rsidRPr="00080889">
        <w:rPr>
          <w:rFonts w:ascii="Arial" w:eastAsia="Calibri" w:hAnsi="Arial" w:cs="Arial"/>
          <w:bdr w:val="none" w:sz="0" w:space="0" w:color="auto"/>
          <w:lang w:val="es-MX"/>
        </w:rPr>
        <w:t>, que todos los integrantes presentes se han expresado por la afirmativa del presente punto.</w:t>
      </w:r>
    </w:p>
    <w:p w14:paraId="4BEB7FD0"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
          <w:bdr w:val="none" w:sz="0" w:space="0" w:color="auto"/>
          <w:lang w:val="es-MX"/>
        </w:rPr>
      </w:pPr>
    </w:p>
    <w:p w14:paraId="24932688"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080889">
        <w:rPr>
          <w:rFonts w:ascii="Arial" w:eastAsia="Calibri" w:hAnsi="Arial" w:cs="Arial"/>
          <w:b/>
          <w:bdr w:val="none" w:sz="0" w:space="0" w:color="auto"/>
          <w:lang w:val="es-MX"/>
        </w:rPr>
        <w:t xml:space="preserve"> DE LA COMISIÓN. - APROBADO</w:t>
      </w:r>
      <w:r>
        <w:rPr>
          <w:rFonts w:ascii="Arial" w:eastAsia="Calibri" w:hAnsi="Arial" w:cs="Arial"/>
          <w:bdr w:val="none" w:sz="0" w:space="0" w:color="auto"/>
          <w:lang w:val="es-MX"/>
        </w:rPr>
        <w:t>, muchas gracias.</w:t>
      </w:r>
    </w:p>
    <w:p w14:paraId="3C39EC53"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p>
    <w:p w14:paraId="152BF97B"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bookmarkStart w:id="2" w:name="_Hlk198552804"/>
      <w:r w:rsidRPr="00B52F8D">
        <w:rPr>
          <w:rFonts w:ascii="Arial" w:eastAsia="Calibri" w:hAnsi="Arial" w:cs="Arial"/>
          <w:bdr w:val="none" w:sz="0" w:space="0" w:color="auto"/>
          <w:lang w:val="es-MX"/>
        </w:rPr>
        <w:t xml:space="preserve">En atención al </w:t>
      </w:r>
      <w:r w:rsidRPr="00956E3A">
        <w:rPr>
          <w:rFonts w:ascii="Arial" w:eastAsia="Calibri" w:hAnsi="Arial" w:cs="Arial"/>
          <w:b/>
          <w:bdr w:val="none" w:sz="0" w:space="0" w:color="auto"/>
          <w:lang w:val="es-MX"/>
        </w:rPr>
        <w:t>tercer punto del orden del día</w:t>
      </w:r>
      <w:r>
        <w:rPr>
          <w:rFonts w:ascii="Arial" w:eastAsia="Calibri" w:hAnsi="Arial" w:cs="Arial"/>
          <w:bdr w:val="none" w:sz="0" w:space="0" w:color="auto"/>
          <w:lang w:val="es-MX"/>
        </w:rPr>
        <w:t>,</w:t>
      </w:r>
      <w:r w:rsidRPr="00B52F8D">
        <w:rPr>
          <w:rFonts w:ascii="Arial" w:eastAsia="Calibri" w:hAnsi="Arial" w:cs="Arial"/>
          <w:bdr w:val="none" w:sz="0" w:space="0" w:color="auto"/>
          <w:lang w:val="es-MX"/>
        </w:rPr>
        <w:t xml:space="preserve"> </w:t>
      </w:r>
      <w:bookmarkEnd w:id="2"/>
      <w:r w:rsidRPr="00B52F8D">
        <w:rPr>
          <w:rFonts w:ascii="Arial" w:eastAsia="Calibri" w:hAnsi="Arial" w:cs="Arial"/>
          <w:bdr w:val="none" w:sz="0" w:space="0" w:color="auto"/>
          <w:lang w:val="es-MX"/>
        </w:rPr>
        <w:t>que tiene que ver con la lectura o en su caso aprobación del acta</w:t>
      </w:r>
      <w:r>
        <w:rPr>
          <w:rFonts w:ascii="Arial" w:eastAsia="Calibri" w:hAnsi="Arial" w:cs="Arial"/>
          <w:bdr w:val="none" w:sz="0" w:space="0" w:color="auto"/>
          <w:lang w:val="es-MX"/>
        </w:rPr>
        <w:t xml:space="preserve"> de la</w:t>
      </w:r>
      <w:r w:rsidRPr="00B52F8D">
        <w:rPr>
          <w:rFonts w:ascii="Arial" w:eastAsia="Calibri" w:hAnsi="Arial" w:cs="Arial"/>
          <w:bdr w:val="none" w:sz="0" w:space="0" w:color="auto"/>
          <w:lang w:val="es-MX"/>
        </w:rPr>
        <w:t xml:space="preserve"> sesión</w:t>
      </w:r>
      <w:r>
        <w:rPr>
          <w:rFonts w:ascii="Arial" w:eastAsia="Calibri" w:hAnsi="Arial" w:cs="Arial"/>
          <w:bdr w:val="none" w:sz="0" w:space="0" w:color="auto"/>
          <w:lang w:val="es-MX"/>
        </w:rPr>
        <w:t xml:space="preserve"> de fecha</w:t>
      </w:r>
      <w:r w:rsidR="0026029E">
        <w:rPr>
          <w:rFonts w:ascii="Arial" w:eastAsia="Calibri" w:hAnsi="Arial" w:cs="Arial"/>
          <w:bdr w:val="none" w:sz="0" w:space="0" w:color="auto"/>
          <w:lang w:val="es-MX"/>
        </w:rPr>
        <w:t xml:space="preserve"> </w:t>
      </w:r>
      <w:r w:rsidR="002B000D">
        <w:rPr>
          <w:rFonts w:ascii="Arial" w:eastAsia="Calibri" w:hAnsi="Arial" w:cs="Arial"/>
          <w:bdr w:val="none" w:sz="0" w:space="0" w:color="auto"/>
          <w:lang w:val="es-MX"/>
        </w:rPr>
        <w:t>18</w:t>
      </w:r>
      <w:r>
        <w:rPr>
          <w:rFonts w:ascii="Arial" w:eastAsia="Calibri" w:hAnsi="Arial" w:cs="Arial"/>
          <w:bdr w:val="none" w:sz="0" w:space="0" w:color="auto"/>
          <w:lang w:val="es-MX"/>
        </w:rPr>
        <w:t xml:space="preserve"> </w:t>
      </w:r>
      <w:r w:rsidRPr="00B52F8D">
        <w:rPr>
          <w:rFonts w:ascii="Arial" w:eastAsia="Calibri" w:hAnsi="Arial" w:cs="Arial"/>
          <w:bdr w:val="none" w:sz="0" w:space="0" w:color="auto"/>
          <w:lang w:val="es-MX"/>
        </w:rPr>
        <w:t>de</w:t>
      </w:r>
      <w:r>
        <w:rPr>
          <w:rFonts w:ascii="Arial" w:eastAsia="Calibri" w:hAnsi="Arial" w:cs="Arial"/>
          <w:bdr w:val="none" w:sz="0" w:space="0" w:color="auto"/>
          <w:lang w:val="es-MX"/>
        </w:rPr>
        <w:t xml:space="preserve"> </w:t>
      </w:r>
      <w:r w:rsidR="002B000D">
        <w:rPr>
          <w:rFonts w:ascii="Arial" w:eastAsia="Calibri" w:hAnsi="Arial" w:cs="Arial"/>
          <w:bdr w:val="none" w:sz="0" w:space="0" w:color="auto"/>
          <w:lang w:val="es-MX"/>
        </w:rPr>
        <w:t>Marz</w:t>
      </w:r>
      <w:r>
        <w:rPr>
          <w:rFonts w:ascii="Arial" w:eastAsia="Calibri" w:hAnsi="Arial" w:cs="Arial"/>
          <w:bdr w:val="none" w:sz="0" w:space="0" w:color="auto"/>
          <w:lang w:val="es-MX"/>
        </w:rPr>
        <w:t>o del 202</w:t>
      </w:r>
      <w:r w:rsidR="002B000D">
        <w:rPr>
          <w:rFonts w:ascii="Arial" w:eastAsia="Calibri" w:hAnsi="Arial" w:cs="Arial"/>
          <w:bdr w:val="none" w:sz="0" w:space="0" w:color="auto"/>
          <w:lang w:val="es-MX"/>
        </w:rPr>
        <w:t>6</w:t>
      </w:r>
      <w:r>
        <w:rPr>
          <w:rFonts w:ascii="Arial" w:eastAsia="Calibri" w:hAnsi="Arial" w:cs="Arial"/>
          <w:bdr w:val="none" w:sz="0" w:space="0" w:color="auto"/>
          <w:lang w:val="es-MX"/>
        </w:rPr>
        <w:t>,</w:t>
      </w:r>
      <w:r w:rsidRPr="00B52F8D">
        <w:rPr>
          <w:rFonts w:ascii="Arial" w:eastAsia="Calibri" w:hAnsi="Arial" w:cs="Arial"/>
          <w:bdr w:val="none" w:sz="0" w:space="0" w:color="auto"/>
          <w:lang w:val="es-MX"/>
        </w:rPr>
        <w:t xml:space="preserve"> de la </w:t>
      </w:r>
      <w:r w:rsidRPr="00461842">
        <w:rPr>
          <w:rFonts w:ascii="Arial" w:eastAsiaTheme="minorHAnsi" w:hAnsi="Arial" w:cs="Arial"/>
          <w:bdr w:val="none" w:sz="0" w:space="0" w:color="auto"/>
          <w:lang w:val="es-MX"/>
        </w:rPr>
        <w:t>Comisión</w:t>
      </w:r>
      <w:r>
        <w:rPr>
          <w:rFonts w:ascii="Arial" w:eastAsiaTheme="minorHAnsi" w:hAnsi="Arial" w:cs="Arial"/>
          <w:bdr w:val="none" w:sz="0" w:space="0" w:color="auto"/>
          <w:lang w:val="es-MX"/>
        </w:rPr>
        <w:t xml:space="preserve"> de</w:t>
      </w:r>
      <w:r w:rsidRPr="00461842">
        <w:rPr>
          <w:rFonts w:ascii="Arial" w:eastAsiaTheme="minorHAnsi" w:hAnsi="Arial" w:cs="Arial"/>
          <w:bdr w:val="none" w:sz="0" w:space="0" w:color="auto"/>
          <w:lang w:val="es-MX"/>
        </w:rPr>
        <w:t xml:space="preserve"> Fomento Artesanal, turismo  y Desarrollo Económico</w:t>
      </w:r>
      <w:r>
        <w:rPr>
          <w:rFonts w:ascii="Arial" w:eastAsia="Calibri" w:hAnsi="Arial" w:cs="Arial"/>
          <w:bdr w:val="none" w:sz="0" w:space="0" w:color="auto"/>
          <w:lang w:val="es-MX"/>
        </w:rPr>
        <w:t xml:space="preserve">, </w:t>
      </w:r>
      <w:r w:rsidRPr="00B52F8D">
        <w:rPr>
          <w:rFonts w:ascii="Arial" w:eastAsia="Calibri" w:hAnsi="Arial" w:cs="Arial"/>
          <w:bdr w:val="none" w:sz="0" w:space="0" w:color="auto"/>
          <w:lang w:val="es-MX"/>
        </w:rPr>
        <w:t xml:space="preserve">por lo que de conformidad con lo dispuesto por el artículo 76 fracción IX, X, XI, del Reglamento para el Funcionamiento Interno de las Sesiones del Ayuntamiento de Tonalá, Jalisco, hago de su conocimiento que la misma </w:t>
      </w:r>
      <w:r>
        <w:rPr>
          <w:rFonts w:ascii="Arial" w:eastAsia="Calibri" w:hAnsi="Arial" w:cs="Arial"/>
          <w:bdr w:val="none" w:sz="0" w:space="0" w:color="auto"/>
          <w:lang w:val="es-MX"/>
        </w:rPr>
        <w:t xml:space="preserve">ya </w:t>
      </w:r>
      <w:r w:rsidRPr="00B52F8D">
        <w:rPr>
          <w:rFonts w:ascii="Arial" w:eastAsia="Calibri" w:hAnsi="Arial" w:cs="Arial"/>
          <w:bdr w:val="none" w:sz="0" w:space="0" w:color="auto"/>
          <w:lang w:val="es-MX"/>
        </w:rPr>
        <w:t xml:space="preserve">se les hizo llegar con anticipación, por lo que se consulta si </w:t>
      </w:r>
      <w:r>
        <w:rPr>
          <w:rFonts w:ascii="Arial" w:eastAsia="Calibri" w:hAnsi="Arial" w:cs="Arial"/>
          <w:bdr w:val="none" w:sz="0" w:space="0" w:color="auto"/>
          <w:lang w:val="es-MX"/>
        </w:rPr>
        <w:t>se omite la lectura de la misma.</w:t>
      </w:r>
    </w:p>
    <w:p w14:paraId="530EA88B"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481E3D04" w14:textId="77777777" w:rsidR="00D20762" w:rsidRDefault="00D20762"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61725655" w14:textId="77777777" w:rsidR="00D20762" w:rsidRDefault="00D20762"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5A5C7614" w14:textId="77777777" w:rsidR="00D20762" w:rsidRDefault="00D20762"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4762F3EE" w14:textId="77777777" w:rsidR="00D20762" w:rsidRDefault="00D20762"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7464B38F" w14:textId="05AFE14D"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r w:rsidRPr="00B52F8D">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B52F8D">
        <w:rPr>
          <w:rFonts w:ascii="Arial" w:eastAsia="Calibri" w:hAnsi="Arial" w:cs="Arial"/>
          <w:b/>
          <w:bdr w:val="none" w:sz="0" w:space="0" w:color="auto"/>
          <w:lang w:val="es-MX"/>
        </w:rPr>
        <w:t xml:space="preserve"> DE LA COMISIÓN. - APROBADO,</w:t>
      </w:r>
      <w:r>
        <w:rPr>
          <w:rFonts w:ascii="Arial" w:eastAsia="Calibri" w:hAnsi="Arial" w:cs="Arial"/>
          <w:b/>
          <w:bdr w:val="none" w:sz="0" w:space="0" w:color="auto"/>
          <w:lang w:val="es-MX"/>
        </w:rPr>
        <w:t xml:space="preserve"> </w:t>
      </w:r>
      <w:r w:rsidRPr="00B52F8D">
        <w:rPr>
          <w:rFonts w:ascii="Arial" w:eastAsia="Calibri" w:hAnsi="Arial" w:cs="Arial"/>
          <w:bdr w:val="none" w:sz="0" w:space="0" w:color="auto"/>
          <w:lang w:val="es-MX"/>
        </w:rPr>
        <w:t>Muchas Gracias.</w:t>
      </w:r>
    </w:p>
    <w:p w14:paraId="564977B3"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p>
    <w:p w14:paraId="5B81E684" w14:textId="77777777" w:rsidR="003C0E53" w:rsidRP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bookmarkStart w:id="3" w:name="_Hlk185195479"/>
      <w:bookmarkStart w:id="4" w:name="_Hlk185195549"/>
      <w:r w:rsidRPr="00C659A7">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C659A7">
        <w:rPr>
          <w:rFonts w:ascii="Arial" w:eastAsia="Calibri" w:hAnsi="Arial" w:cs="Arial"/>
          <w:b/>
          <w:bdr w:val="none" w:sz="0" w:space="0" w:color="auto"/>
          <w:lang w:val="es-MX"/>
        </w:rPr>
        <w:t xml:space="preserve"> DE LA COMISIÓN</w:t>
      </w:r>
      <w:bookmarkEnd w:id="3"/>
      <w:r w:rsidRPr="00C659A7">
        <w:rPr>
          <w:rFonts w:ascii="Arial" w:eastAsia="Calibri" w:hAnsi="Arial" w:cs="Arial"/>
          <w:b/>
          <w:bdr w:val="none" w:sz="0" w:space="0" w:color="auto"/>
          <w:lang w:val="es-MX"/>
        </w:rPr>
        <w:t>.</w:t>
      </w:r>
      <w:r w:rsidRPr="00C659A7">
        <w:rPr>
          <w:rFonts w:ascii="Arial" w:eastAsia="Calibri" w:hAnsi="Arial" w:cs="Arial"/>
          <w:bdr w:val="none" w:sz="0" w:space="0" w:color="auto"/>
          <w:lang w:val="es-MX"/>
        </w:rPr>
        <w:t xml:space="preserve"> Continuando con el </w:t>
      </w:r>
      <w:r>
        <w:rPr>
          <w:rFonts w:ascii="Arial" w:eastAsia="Calibri" w:hAnsi="Arial" w:cs="Arial"/>
          <w:bdr w:val="none" w:sz="0" w:space="0" w:color="auto"/>
          <w:lang w:val="es-MX"/>
        </w:rPr>
        <w:t xml:space="preserve">siguiente punto que es el </w:t>
      </w:r>
      <w:r>
        <w:rPr>
          <w:rFonts w:ascii="Arial" w:eastAsia="Calibri" w:hAnsi="Arial" w:cs="Arial"/>
          <w:b/>
          <w:bdr w:val="none" w:sz="0" w:space="0" w:color="auto"/>
          <w:lang w:val="es-MX"/>
        </w:rPr>
        <w:t>c</w:t>
      </w:r>
      <w:r w:rsidRPr="00E11352">
        <w:rPr>
          <w:rFonts w:ascii="Arial" w:eastAsia="Calibri" w:hAnsi="Arial" w:cs="Arial"/>
          <w:b/>
          <w:bdr w:val="none" w:sz="0" w:space="0" w:color="auto"/>
          <w:lang w:val="es-MX"/>
        </w:rPr>
        <w:t>u</w:t>
      </w:r>
      <w:r>
        <w:rPr>
          <w:rFonts w:ascii="Arial" w:eastAsia="Calibri" w:hAnsi="Arial" w:cs="Arial"/>
          <w:b/>
          <w:bdr w:val="none" w:sz="0" w:space="0" w:color="auto"/>
          <w:lang w:val="es-MX"/>
        </w:rPr>
        <w:t>ar</w:t>
      </w:r>
      <w:r w:rsidRPr="00E11352">
        <w:rPr>
          <w:rFonts w:ascii="Arial" w:eastAsia="Calibri" w:hAnsi="Arial" w:cs="Arial"/>
          <w:b/>
          <w:bdr w:val="none" w:sz="0" w:space="0" w:color="auto"/>
          <w:lang w:val="es-MX"/>
        </w:rPr>
        <w:t>to del orden del día</w:t>
      </w:r>
      <w:r w:rsidRPr="00C659A7">
        <w:rPr>
          <w:rFonts w:ascii="Arial" w:eastAsia="Calibri" w:hAnsi="Arial" w:cs="Arial"/>
          <w:bdr w:val="none" w:sz="0" w:space="0" w:color="auto"/>
          <w:lang w:val="es-MX"/>
        </w:rPr>
        <w:t xml:space="preserve"> que tiene que ver con asuntos varios, pregunto si alguien tiene algún pu</w:t>
      </w:r>
      <w:r>
        <w:rPr>
          <w:rFonts w:ascii="Arial" w:eastAsia="Calibri" w:hAnsi="Arial" w:cs="Arial"/>
          <w:bdr w:val="none" w:sz="0" w:space="0" w:color="auto"/>
          <w:lang w:val="es-MX"/>
        </w:rPr>
        <w:t xml:space="preserve">nto que anotar al respecto. </w:t>
      </w:r>
    </w:p>
    <w:bookmarkEnd w:id="4"/>
    <w:p w14:paraId="217543A6" w14:textId="77777777" w:rsidR="003C0E53" w:rsidRDefault="003C0E53" w:rsidP="003C0E53">
      <w:pPr>
        <w:jc w:val="both"/>
        <w:rPr>
          <w:rFonts w:ascii="Arial" w:eastAsia="Calibri" w:hAnsi="Arial" w:cs="Arial"/>
          <w:bdr w:val="none" w:sz="0" w:space="0" w:color="auto"/>
          <w:lang w:val="es-MX"/>
        </w:rPr>
      </w:pPr>
    </w:p>
    <w:p w14:paraId="2AB10E26"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SECRETARIO TÉCNICO.-</w:t>
      </w:r>
      <w:r w:rsidRPr="00080889">
        <w:rPr>
          <w:rFonts w:ascii="Arial" w:eastAsia="Calibri" w:hAnsi="Arial" w:cs="Arial"/>
          <w:bdr w:val="none" w:sz="0" w:space="0" w:color="auto"/>
          <w:lang w:val="es-MX"/>
        </w:rPr>
        <w:t xml:space="preserve"> Le informo President</w:t>
      </w:r>
      <w:r>
        <w:rPr>
          <w:rFonts w:ascii="Arial" w:eastAsia="Calibri" w:hAnsi="Arial" w:cs="Arial"/>
          <w:bdr w:val="none" w:sz="0" w:space="0" w:color="auto"/>
          <w:lang w:val="es-MX"/>
        </w:rPr>
        <w:t>a</w:t>
      </w:r>
      <w:r w:rsidRPr="00080889">
        <w:rPr>
          <w:rFonts w:ascii="Arial" w:eastAsia="Calibri" w:hAnsi="Arial" w:cs="Arial"/>
          <w:bdr w:val="none" w:sz="0" w:space="0" w:color="auto"/>
          <w:lang w:val="es-MX"/>
        </w:rPr>
        <w:t xml:space="preserve">, que </w:t>
      </w:r>
      <w:r>
        <w:rPr>
          <w:rFonts w:ascii="Arial" w:eastAsia="Calibri" w:hAnsi="Arial" w:cs="Arial"/>
          <w:bdr w:val="none" w:sz="0" w:space="0" w:color="auto"/>
          <w:lang w:val="es-MX"/>
        </w:rPr>
        <w:t>no existe algún orador registrado con asunto vario.</w:t>
      </w:r>
    </w:p>
    <w:p w14:paraId="65788F49" w14:textId="77777777" w:rsidR="003C0E53" w:rsidRDefault="003C0E53" w:rsidP="003C0E53">
      <w:pPr>
        <w:jc w:val="both"/>
        <w:rPr>
          <w:rFonts w:ascii="Arial" w:eastAsia="Calibri" w:hAnsi="Arial" w:cs="Arial"/>
          <w:b/>
          <w:bdr w:val="none" w:sz="0" w:space="0" w:color="auto"/>
          <w:lang w:val="es-MX"/>
        </w:rPr>
      </w:pPr>
    </w:p>
    <w:p w14:paraId="5D1DC84C" w14:textId="77777777" w:rsidR="003C0E53" w:rsidRPr="00183B6B" w:rsidRDefault="003C0E53" w:rsidP="003C0E53">
      <w:pPr>
        <w:jc w:val="both"/>
        <w:rPr>
          <w:rFonts w:ascii="Arial" w:eastAsia="Calibri" w:hAnsi="Arial" w:cs="Arial"/>
          <w:bdr w:val="none" w:sz="0" w:space="0" w:color="auto"/>
          <w:lang w:val="es-MX"/>
        </w:rPr>
      </w:pPr>
      <w:r w:rsidRPr="00C659A7">
        <w:rPr>
          <w:rFonts w:ascii="Arial" w:eastAsia="Calibri" w:hAnsi="Arial" w:cs="Arial"/>
          <w:b/>
          <w:bdr w:val="none" w:sz="0" w:space="0" w:color="auto"/>
          <w:lang w:val="es-MX"/>
        </w:rPr>
        <w:t>PRESIDENTE DE LA COMISIÓN.-</w:t>
      </w:r>
      <w:r w:rsidRPr="00C659A7">
        <w:rPr>
          <w:rFonts w:ascii="Arial" w:eastAsia="Times New Roman" w:hAnsi="Arial" w:cs="Arial"/>
          <w:color w:val="222A35" w:themeColor="text2" w:themeShade="80"/>
          <w:bdr w:val="none" w:sz="0" w:space="0" w:color="auto"/>
          <w:lang w:val="es-ES" w:eastAsia="es-ES"/>
        </w:rPr>
        <w:t xml:space="preserve"> Como último punto, y no habiendo más </w:t>
      </w:r>
      <w:r>
        <w:rPr>
          <w:rFonts w:ascii="Arial" w:eastAsia="Times New Roman" w:hAnsi="Arial" w:cs="Arial"/>
          <w:color w:val="222A35" w:themeColor="text2" w:themeShade="80"/>
          <w:bdr w:val="none" w:sz="0" w:space="0" w:color="auto"/>
          <w:lang w:val="es-ES" w:eastAsia="es-ES"/>
        </w:rPr>
        <w:t xml:space="preserve">asuntos que tratar, siendo las 10 horas con </w:t>
      </w:r>
      <w:r w:rsidR="002B000D">
        <w:rPr>
          <w:rFonts w:ascii="Arial" w:eastAsia="Times New Roman" w:hAnsi="Arial" w:cs="Arial"/>
          <w:color w:val="222A35" w:themeColor="text2" w:themeShade="80"/>
          <w:bdr w:val="none" w:sz="0" w:space="0" w:color="auto"/>
          <w:lang w:val="es-ES" w:eastAsia="es-ES"/>
        </w:rPr>
        <w:t>15</w:t>
      </w:r>
      <w:r>
        <w:rPr>
          <w:rFonts w:ascii="Arial" w:eastAsia="Times New Roman" w:hAnsi="Arial" w:cs="Arial"/>
          <w:color w:val="222A35" w:themeColor="text2" w:themeShade="80"/>
          <w:bdr w:val="none" w:sz="0" w:space="0" w:color="auto"/>
          <w:lang w:val="es-ES" w:eastAsia="es-ES"/>
        </w:rPr>
        <w:t xml:space="preserve"> </w:t>
      </w:r>
      <w:r w:rsidRPr="00C659A7">
        <w:rPr>
          <w:rFonts w:ascii="Arial" w:eastAsia="Times New Roman" w:hAnsi="Arial" w:cs="Arial"/>
          <w:color w:val="222A35" w:themeColor="text2" w:themeShade="80"/>
          <w:bdr w:val="none" w:sz="0" w:space="0" w:color="auto"/>
          <w:lang w:val="es-ES" w:eastAsia="es-ES"/>
        </w:rPr>
        <w:t>minutos</w:t>
      </w:r>
      <w:r>
        <w:rPr>
          <w:rFonts w:ascii="Arial" w:eastAsia="Times New Roman" w:hAnsi="Arial" w:cs="Arial"/>
          <w:color w:val="222A35" w:themeColor="text2" w:themeShade="80"/>
          <w:bdr w:val="none" w:sz="0" w:space="0" w:color="auto"/>
          <w:lang w:val="es-ES" w:eastAsia="es-ES"/>
        </w:rPr>
        <w:t xml:space="preserve"> </w:t>
      </w:r>
      <w:r w:rsidRPr="00C659A7">
        <w:rPr>
          <w:rFonts w:ascii="Arial" w:eastAsia="Times New Roman" w:hAnsi="Arial" w:cs="Arial"/>
          <w:color w:val="222A35" w:themeColor="text2" w:themeShade="80"/>
          <w:bdr w:val="none" w:sz="0" w:space="0" w:color="auto"/>
          <w:lang w:val="es-ES" w:eastAsia="es-ES"/>
        </w:rPr>
        <w:t>del día</w:t>
      </w:r>
      <w:r>
        <w:rPr>
          <w:rFonts w:ascii="Arial" w:eastAsia="Times New Roman" w:hAnsi="Arial" w:cs="Arial"/>
          <w:color w:val="222A35" w:themeColor="text2" w:themeShade="80"/>
          <w:bdr w:val="none" w:sz="0" w:space="0" w:color="auto"/>
          <w:lang w:val="es-ES" w:eastAsia="es-ES"/>
        </w:rPr>
        <w:t xml:space="preserve"> 29 de </w:t>
      </w:r>
      <w:r w:rsidR="002B000D">
        <w:rPr>
          <w:rFonts w:ascii="Arial" w:eastAsia="Times New Roman" w:hAnsi="Arial" w:cs="Arial"/>
          <w:color w:val="222A35" w:themeColor="text2" w:themeShade="80"/>
          <w:bdr w:val="none" w:sz="0" w:space="0" w:color="auto"/>
          <w:lang w:val="es-ES" w:eastAsia="es-ES"/>
        </w:rPr>
        <w:t>Abril</w:t>
      </w:r>
      <w:r>
        <w:rPr>
          <w:rFonts w:ascii="Arial" w:eastAsia="Times New Roman" w:hAnsi="Arial" w:cs="Arial"/>
          <w:color w:val="222A35" w:themeColor="text2" w:themeShade="80"/>
          <w:bdr w:val="none" w:sz="0" w:space="0" w:color="auto"/>
          <w:lang w:val="es-ES" w:eastAsia="es-ES"/>
        </w:rPr>
        <w:t xml:space="preserve"> de 202</w:t>
      </w:r>
      <w:r w:rsidR="002B000D">
        <w:rPr>
          <w:rFonts w:ascii="Arial" w:eastAsia="Times New Roman" w:hAnsi="Arial" w:cs="Arial"/>
          <w:color w:val="222A35" w:themeColor="text2" w:themeShade="80"/>
          <w:bdr w:val="none" w:sz="0" w:space="0" w:color="auto"/>
          <w:lang w:val="es-ES" w:eastAsia="es-ES"/>
        </w:rPr>
        <w:t>6</w:t>
      </w:r>
      <w:r w:rsidRPr="00C659A7">
        <w:rPr>
          <w:rFonts w:ascii="Arial" w:eastAsia="Times New Roman" w:hAnsi="Arial" w:cs="Arial"/>
          <w:color w:val="222A35" w:themeColor="text2" w:themeShade="80"/>
          <w:bdr w:val="none" w:sz="0" w:space="0" w:color="auto"/>
          <w:lang w:val="es-ES" w:eastAsia="es-ES"/>
        </w:rPr>
        <w:t xml:space="preserve">, se da por concluida la presente </w:t>
      </w:r>
      <w:r w:rsidRPr="00183B6B">
        <w:rPr>
          <w:rFonts w:ascii="Arial" w:eastAsia="Calibri" w:hAnsi="Arial" w:cs="Arial"/>
          <w:bdr w:val="none" w:sz="0" w:space="0" w:color="auto"/>
          <w:lang w:val="es-MX"/>
        </w:rPr>
        <w:t>Comisión</w:t>
      </w:r>
      <w:r>
        <w:rPr>
          <w:rFonts w:ascii="Arial" w:eastAsia="Calibri" w:hAnsi="Arial" w:cs="Arial"/>
          <w:bdr w:val="none" w:sz="0" w:space="0" w:color="auto"/>
          <w:lang w:val="es-MX"/>
        </w:rPr>
        <w:t xml:space="preserve"> ordinaria</w:t>
      </w:r>
      <w:r w:rsidRPr="00183B6B">
        <w:rPr>
          <w:rFonts w:ascii="Arial" w:eastAsia="Calibri" w:hAnsi="Arial" w:cs="Arial"/>
          <w:bdr w:val="none" w:sz="0" w:space="0" w:color="auto"/>
          <w:lang w:val="es-MX"/>
        </w:rPr>
        <w:t xml:space="preserve"> de Fomento Artesanal, Turismo y Desarrollo Económico.</w:t>
      </w:r>
    </w:p>
    <w:p w14:paraId="5A99F136" w14:textId="77777777" w:rsidR="003C0E53" w:rsidRDefault="003C0E53" w:rsidP="003C0E53">
      <w:pPr>
        <w:tabs>
          <w:tab w:val="left" w:pos="142"/>
          <w:tab w:val="left" w:pos="284"/>
        </w:tabs>
        <w:spacing w:line="360" w:lineRule="auto"/>
        <w:jc w:val="both"/>
        <w:rPr>
          <w:rFonts w:ascii="Arial" w:eastAsiaTheme="minorHAnsi" w:hAnsi="Arial" w:cs="Arial"/>
          <w:sz w:val="20"/>
          <w:szCs w:val="20"/>
          <w:bdr w:val="none" w:sz="0" w:space="0" w:color="auto"/>
          <w:lang w:val="es-MX"/>
        </w:rPr>
      </w:pPr>
    </w:p>
    <w:p w14:paraId="5EC78A25" w14:textId="77777777" w:rsidR="003C0E53" w:rsidRDefault="003C0E53" w:rsidP="003C0E53">
      <w:pPr>
        <w:tabs>
          <w:tab w:val="left" w:pos="142"/>
          <w:tab w:val="left" w:pos="284"/>
        </w:tabs>
        <w:spacing w:line="360" w:lineRule="auto"/>
        <w:jc w:val="both"/>
        <w:rPr>
          <w:rFonts w:ascii="Arial" w:eastAsia="Times New Roman" w:hAnsi="Arial" w:cs="Arial"/>
          <w:color w:val="222A35" w:themeColor="text2" w:themeShade="80"/>
          <w:bdr w:val="none" w:sz="0" w:space="0" w:color="auto"/>
          <w:lang w:val="es-MX" w:eastAsia="es-ES"/>
        </w:rPr>
      </w:pPr>
      <w:r>
        <w:rPr>
          <w:rFonts w:ascii="Arial" w:eastAsia="Times New Roman" w:hAnsi="Arial" w:cs="Arial"/>
          <w:color w:val="222A35" w:themeColor="text2" w:themeShade="80"/>
          <w:bdr w:val="none" w:sz="0" w:space="0" w:color="auto"/>
          <w:lang w:val="es-MX" w:eastAsia="es-ES"/>
        </w:rPr>
        <w:t>Agradeciendo la presencia de cada integrante de está comisión.</w:t>
      </w:r>
    </w:p>
    <w:p w14:paraId="280B8C01" w14:textId="77777777" w:rsidR="003C0E53" w:rsidRDefault="003C0E53" w:rsidP="003C0E53">
      <w:pPr>
        <w:tabs>
          <w:tab w:val="left" w:pos="142"/>
          <w:tab w:val="left" w:pos="284"/>
        </w:tabs>
        <w:spacing w:line="360" w:lineRule="auto"/>
        <w:jc w:val="both"/>
        <w:rPr>
          <w:rFonts w:ascii="Arial" w:eastAsia="Times New Roman" w:hAnsi="Arial" w:cs="Arial"/>
          <w:color w:val="222A35" w:themeColor="text2" w:themeShade="80"/>
          <w:bdr w:val="none" w:sz="0" w:space="0" w:color="auto"/>
          <w:lang w:val="es-ES" w:eastAsia="es-ES"/>
        </w:rPr>
      </w:pPr>
    </w:p>
    <w:p w14:paraId="5E06BEAE" w14:textId="77777777" w:rsidR="003C0E53" w:rsidRPr="002D2482" w:rsidRDefault="003C0E53" w:rsidP="003C0E53">
      <w:pPr>
        <w:tabs>
          <w:tab w:val="left" w:pos="142"/>
          <w:tab w:val="left" w:pos="284"/>
        </w:tabs>
        <w:spacing w:line="360" w:lineRule="auto"/>
        <w:jc w:val="both"/>
        <w:rPr>
          <w:rStyle w:val="Ninguno"/>
          <w:b/>
          <w:sz w:val="32"/>
          <w:szCs w:val="32"/>
          <w:lang w:val="pt-PT"/>
        </w:rPr>
      </w:pPr>
      <w:r w:rsidRPr="002D2482">
        <w:rPr>
          <w:rStyle w:val="Ninguno"/>
          <w:rFonts w:ascii="Arial" w:hAnsi="Arial" w:cs="Arial"/>
          <w:b/>
          <w:sz w:val="32"/>
          <w:szCs w:val="32"/>
          <w:lang w:val="pt-PT"/>
        </w:rPr>
        <w:t>INTEGRANTES DE LA</w:t>
      </w:r>
      <w:r>
        <w:rPr>
          <w:rStyle w:val="Ninguno"/>
          <w:rFonts w:ascii="Arial" w:hAnsi="Arial" w:cs="Arial"/>
          <w:b/>
          <w:sz w:val="28"/>
          <w:szCs w:val="28"/>
          <w:lang w:val="pt-PT"/>
        </w:rPr>
        <w:t xml:space="preserve"> </w:t>
      </w:r>
      <w:r w:rsidRPr="002D2482">
        <w:rPr>
          <w:rStyle w:val="Ninguno"/>
          <w:rFonts w:ascii="Arial" w:hAnsi="Arial" w:cs="Arial"/>
          <w:b/>
          <w:sz w:val="32"/>
          <w:szCs w:val="32"/>
          <w:lang w:val="pt-PT"/>
        </w:rPr>
        <w:t>COMISIÓN EDILICIA DE FOMENTO ARTESANAL, TURISMO Y DESARROLLO ECONÓMICO</w:t>
      </w:r>
      <w:r w:rsidRPr="002D2482">
        <w:rPr>
          <w:rStyle w:val="Ninguno"/>
          <w:b/>
          <w:sz w:val="32"/>
          <w:szCs w:val="32"/>
          <w:lang w:val="pt-PT"/>
        </w:rPr>
        <w:t>.</w:t>
      </w:r>
    </w:p>
    <w:p w14:paraId="43CDFB84" w14:textId="77777777" w:rsidR="003C0E53" w:rsidRDefault="003C0E53" w:rsidP="003C0E53">
      <w:pPr>
        <w:tabs>
          <w:tab w:val="left" w:pos="142"/>
          <w:tab w:val="left" w:pos="284"/>
        </w:tabs>
        <w:spacing w:line="360" w:lineRule="auto"/>
        <w:jc w:val="both"/>
        <w:rPr>
          <w:rFonts w:ascii="Arial" w:eastAsia="Times New Roman" w:hAnsi="Arial" w:cs="Arial"/>
          <w:color w:val="222A35" w:themeColor="text2" w:themeShade="80"/>
          <w:bdr w:val="none" w:sz="0" w:space="0" w:color="auto"/>
          <w:lang w:val="es-ES" w:eastAsia="es-ES"/>
        </w:rPr>
      </w:pPr>
    </w:p>
    <w:p w14:paraId="5036DCC8" w14:textId="77777777" w:rsidR="003C0E53" w:rsidRDefault="003C0E53" w:rsidP="003C0E53">
      <w:pPr>
        <w:spacing w:line="360" w:lineRule="auto"/>
        <w:jc w:val="both"/>
        <w:rPr>
          <w:rStyle w:val="Ninguno"/>
          <w:rFonts w:ascii="Arial" w:hAnsi="Arial" w:cs="Arial"/>
          <w:b/>
          <w:sz w:val="28"/>
          <w:szCs w:val="28"/>
          <w:lang w:val="pt-PT"/>
        </w:rPr>
      </w:pPr>
    </w:p>
    <w:p w14:paraId="63C0B8B9" w14:textId="77777777" w:rsidR="003C0E53" w:rsidRPr="00B56987" w:rsidRDefault="003C0E53" w:rsidP="003C0E53">
      <w:pPr>
        <w:spacing w:line="360" w:lineRule="auto"/>
        <w:ind w:hanging="567"/>
        <w:jc w:val="center"/>
        <w:rPr>
          <w:rStyle w:val="Ninguno"/>
          <w:rFonts w:ascii="Arial" w:hAnsi="Arial" w:cs="Arial"/>
          <w:b/>
          <w:sz w:val="28"/>
          <w:szCs w:val="28"/>
          <w:lang w:val="pt-PT"/>
        </w:rPr>
      </w:pPr>
      <w:r>
        <w:rPr>
          <w:rStyle w:val="Ninguno"/>
          <w:rFonts w:ascii="Arial" w:hAnsi="Arial" w:cs="Arial"/>
          <w:b/>
          <w:sz w:val="28"/>
          <w:szCs w:val="28"/>
          <w:lang w:val="pt-PT"/>
        </w:rPr>
        <w:t>Regidora Magaly Figueroa López</w:t>
      </w:r>
    </w:p>
    <w:p w14:paraId="737B89C4" w14:textId="77777777" w:rsidR="003C0E53" w:rsidRDefault="003C0E53" w:rsidP="003C0E53">
      <w:pPr>
        <w:tabs>
          <w:tab w:val="left" w:pos="142"/>
          <w:tab w:val="left" w:pos="284"/>
        </w:tabs>
        <w:spacing w:line="360" w:lineRule="auto"/>
        <w:jc w:val="center"/>
        <w:rPr>
          <w:rStyle w:val="Ninguno"/>
          <w:rFonts w:ascii="Arial" w:hAnsi="Arial" w:cs="Arial"/>
          <w:lang w:val="pt-PT"/>
        </w:rPr>
      </w:pPr>
      <w:r w:rsidRPr="002D2482">
        <w:rPr>
          <w:rStyle w:val="Ninguno"/>
          <w:rFonts w:ascii="Arial" w:hAnsi="Arial" w:cs="Arial"/>
          <w:lang w:val="pt-PT"/>
        </w:rPr>
        <w:t>President</w:t>
      </w:r>
      <w:r>
        <w:rPr>
          <w:rStyle w:val="Ninguno"/>
          <w:rFonts w:ascii="Arial" w:hAnsi="Arial" w:cs="Arial"/>
          <w:lang w:val="pt-PT"/>
        </w:rPr>
        <w:t>a</w:t>
      </w:r>
      <w:r w:rsidRPr="002D2482">
        <w:rPr>
          <w:rStyle w:val="Ninguno"/>
          <w:rFonts w:ascii="Arial" w:hAnsi="Arial" w:cs="Arial"/>
          <w:lang w:val="pt-PT"/>
        </w:rPr>
        <w:t xml:space="preserve"> de la</w:t>
      </w:r>
      <w:r>
        <w:rPr>
          <w:rStyle w:val="Ninguno"/>
          <w:rFonts w:ascii="Arial" w:hAnsi="Arial" w:cs="Arial"/>
          <w:sz w:val="28"/>
          <w:szCs w:val="28"/>
          <w:lang w:val="pt-PT"/>
        </w:rPr>
        <w:t xml:space="preserve"> </w:t>
      </w:r>
      <w:r w:rsidRPr="002D2482">
        <w:rPr>
          <w:rStyle w:val="Ninguno"/>
          <w:rFonts w:ascii="Arial" w:hAnsi="Arial" w:cs="Arial"/>
          <w:lang w:val="pt-PT"/>
        </w:rPr>
        <w:t>Comisión Edílica de Fomento Artesanal,</w:t>
      </w:r>
    </w:p>
    <w:p w14:paraId="65610801" w14:textId="77777777" w:rsidR="003C0E53" w:rsidRPr="002D2482" w:rsidRDefault="003C0E53" w:rsidP="003C0E53">
      <w:pPr>
        <w:tabs>
          <w:tab w:val="left" w:pos="142"/>
          <w:tab w:val="left" w:pos="284"/>
        </w:tabs>
        <w:spacing w:line="360" w:lineRule="auto"/>
        <w:jc w:val="center"/>
        <w:rPr>
          <w:rStyle w:val="Ninguno"/>
          <w:sz w:val="28"/>
          <w:szCs w:val="28"/>
          <w:lang w:val="pt-PT"/>
        </w:rPr>
      </w:pPr>
      <w:r w:rsidRPr="002D2482">
        <w:rPr>
          <w:rStyle w:val="Ninguno"/>
          <w:rFonts w:ascii="Arial" w:hAnsi="Arial" w:cs="Arial"/>
          <w:lang w:val="pt-PT"/>
        </w:rPr>
        <w:t>Turismo y Desarrollo Económico</w:t>
      </w:r>
      <w:r w:rsidRPr="002D2482">
        <w:rPr>
          <w:rStyle w:val="Ninguno"/>
          <w:lang w:val="pt-PT"/>
        </w:rPr>
        <w:t>.</w:t>
      </w:r>
    </w:p>
    <w:p w14:paraId="567D0C77" w14:textId="77777777" w:rsidR="003C0E53" w:rsidRDefault="003C0E53" w:rsidP="003C0E53">
      <w:pPr>
        <w:spacing w:line="360" w:lineRule="auto"/>
        <w:jc w:val="center"/>
        <w:rPr>
          <w:rFonts w:eastAsia="Times New Roman"/>
          <w:color w:val="222A35" w:themeColor="text2" w:themeShade="80"/>
          <w:bdr w:val="none" w:sz="0" w:space="0" w:color="auto"/>
          <w:lang w:val="es-ES" w:eastAsia="es-ES"/>
        </w:rPr>
      </w:pPr>
    </w:p>
    <w:p w14:paraId="165425F9" w14:textId="77777777" w:rsidR="003C0E53" w:rsidRPr="002D2482" w:rsidRDefault="003C0E53" w:rsidP="003C0E53">
      <w:pPr>
        <w:spacing w:line="360" w:lineRule="auto"/>
        <w:jc w:val="center"/>
        <w:rPr>
          <w:rFonts w:eastAsia="Times New Roman"/>
          <w:color w:val="222A35" w:themeColor="text2" w:themeShade="80"/>
          <w:bdr w:val="none" w:sz="0" w:space="0" w:color="auto"/>
          <w:lang w:val="es-ES" w:eastAsia="es-ES"/>
        </w:rPr>
      </w:pPr>
    </w:p>
    <w:p w14:paraId="2B2A06C2" w14:textId="77777777" w:rsidR="003C0E53" w:rsidRPr="00B56987" w:rsidRDefault="003C0E53" w:rsidP="003C0E53">
      <w:pPr>
        <w:pStyle w:val="CuerpoA"/>
        <w:spacing w:after="100"/>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a Verónica Yanira Sepúlveda Velázquez</w:t>
      </w:r>
    </w:p>
    <w:p w14:paraId="0651FBC0" w14:textId="77777777" w:rsidR="003C0E53" w:rsidRDefault="003C0E53" w:rsidP="003C0E53">
      <w:pPr>
        <w:pStyle w:val="CuerpoA"/>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12339BDE" w14:textId="77777777" w:rsidR="003C0E53" w:rsidRDefault="003C0E53" w:rsidP="003C0E53">
      <w:pPr>
        <w:pStyle w:val="CuerpoA"/>
        <w:spacing w:after="100"/>
        <w:jc w:val="center"/>
        <w:rPr>
          <w:rStyle w:val="Ninguno"/>
          <w:rFonts w:ascii="Arial" w:hAnsi="Arial" w:cs="Arial"/>
          <w:sz w:val="28"/>
          <w:szCs w:val="28"/>
          <w:lang w:val="pt-PT"/>
        </w:rPr>
      </w:pPr>
    </w:p>
    <w:p w14:paraId="60EF4014" w14:textId="77777777" w:rsidR="003C0E53" w:rsidRDefault="003C0E53" w:rsidP="003C0E53">
      <w:pPr>
        <w:pStyle w:val="CuerpoA"/>
        <w:spacing w:after="100"/>
        <w:jc w:val="center"/>
        <w:rPr>
          <w:rStyle w:val="Ninguno"/>
          <w:rFonts w:ascii="Arial" w:hAnsi="Arial" w:cs="Arial"/>
          <w:sz w:val="28"/>
          <w:szCs w:val="28"/>
          <w:lang w:val="pt-PT"/>
        </w:rPr>
      </w:pPr>
    </w:p>
    <w:p w14:paraId="4C3B2347" w14:textId="77777777" w:rsidR="003C0E53" w:rsidRPr="00B56987" w:rsidRDefault="003C0E53" w:rsidP="003C0E53">
      <w:pPr>
        <w:pStyle w:val="CuerpoA"/>
        <w:spacing w:after="100"/>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Santos Hernández Camarena</w:t>
      </w:r>
    </w:p>
    <w:p w14:paraId="13C52C2B" w14:textId="77777777" w:rsidR="003C0E53" w:rsidRDefault="003C0E53" w:rsidP="003C0E53">
      <w:pPr>
        <w:pStyle w:val="CuerpoA"/>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0E3C2B24" w14:textId="77777777" w:rsidR="003C0E53" w:rsidRDefault="003C0E53" w:rsidP="003C0E53">
      <w:pPr>
        <w:pStyle w:val="CuerpoA"/>
        <w:spacing w:after="100"/>
        <w:jc w:val="center"/>
        <w:rPr>
          <w:rStyle w:val="Ninguno"/>
          <w:rFonts w:ascii="Arial" w:hAnsi="Arial" w:cs="Arial"/>
          <w:sz w:val="28"/>
          <w:szCs w:val="28"/>
          <w:lang w:val="pt-PT"/>
        </w:rPr>
      </w:pPr>
    </w:p>
    <w:p w14:paraId="354FBC6D" w14:textId="77777777" w:rsidR="003C0E53" w:rsidRDefault="003C0E53" w:rsidP="003C0E53">
      <w:pPr>
        <w:pStyle w:val="CuerpoA"/>
        <w:spacing w:after="100"/>
        <w:jc w:val="center"/>
        <w:rPr>
          <w:rStyle w:val="Ninguno"/>
          <w:rFonts w:ascii="Arial" w:hAnsi="Arial" w:cs="Arial"/>
          <w:sz w:val="28"/>
          <w:szCs w:val="28"/>
          <w:lang w:val="pt-PT"/>
        </w:rPr>
      </w:pPr>
    </w:p>
    <w:p w14:paraId="44C26442" w14:textId="77777777" w:rsidR="003C0E53" w:rsidRPr="00E6675A" w:rsidRDefault="003C0E53" w:rsidP="003C0E53">
      <w:pPr>
        <w:pStyle w:val="Sinespaciado"/>
        <w:jc w:val="center"/>
        <w:rPr>
          <w:rStyle w:val="Ninguno"/>
          <w:rFonts w:ascii="Arial" w:eastAsia="Calibri" w:hAnsi="Arial" w:cs="Arial"/>
          <w:b/>
          <w:color w:val="000000"/>
          <w:sz w:val="28"/>
          <w:szCs w:val="28"/>
          <w:u w:color="000000"/>
          <w:bdr w:val="nil"/>
          <w:lang w:val="pt-PT" w:eastAsia="es-ES"/>
        </w:rPr>
      </w:pPr>
      <w:bookmarkStart w:id="5" w:name="_Hlk179291574"/>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Juan Carlos Villarreal Salazar</w:t>
      </w:r>
    </w:p>
    <w:p w14:paraId="708D1E8D"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pt-PT"/>
        </w:rPr>
      </w:pPr>
    </w:p>
    <w:p w14:paraId="70D9FA9C"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75702862"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p>
    <w:p w14:paraId="6ACA1F3A"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p>
    <w:bookmarkEnd w:id="5"/>
    <w:p w14:paraId="584AA76C" w14:textId="77777777" w:rsidR="003C0E53" w:rsidRDefault="003C0E53" w:rsidP="003C0E53">
      <w:pPr>
        <w:pStyle w:val="Sinespaciado"/>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Francisco Javier Arana Orozco</w:t>
      </w:r>
    </w:p>
    <w:p w14:paraId="4305C9E1" w14:textId="77777777" w:rsidR="003C0E53" w:rsidRPr="006128FA" w:rsidRDefault="003C0E53" w:rsidP="003C0E53">
      <w:pPr>
        <w:pStyle w:val="Sinespaciado"/>
        <w:jc w:val="center"/>
        <w:rPr>
          <w:rStyle w:val="Ninguno"/>
          <w:rFonts w:ascii="Arial" w:eastAsia="Calibri" w:hAnsi="Arial" w:cs="Arial"/>
          <w:b/>
          <w:color w:val="000000"/>
          <w:sz w:val="28"/>
          <w:szCs w:val="28"/>
          <w:u w:color="000000"/>
          <w:bdr w:val="nil"/>
          <w:lang w:val="pt-PT" w:eastAsia="es-ES"/>
        </w:rPr>
      </w:pPr>
      <w:r>
        <w:rPr>
          <w:rStyle w:val="Ninguno"/>
          <w:rFonts w:ascii="Arial" w:hAnsi="Arial" w:cs="Arial"/>
          <w:sz w:val="28"/>
          <w:szCs w:val="28"/>
          <w:lang w:val="pt-PT"/>
        </w:rPr>
        <w:t>Vocal</w:t>
      </w:r>
    </w:p>
    <w:p w14:paraId="501E88F1" w14:textId="77777777" w:rsidR="00950E97" w:rsidRPr="003C0E53" w:rsidRDefault="00950E97">
      <w:pPr>
        <w:rPr>
          <w:lang w:val="es-MX"/>
        </w:rPr>
      </w:pPr>
    </w:p>
    <w:sectPr w:rsidR="00950E97" w:rsidRPr="003C0E53" w:rsidSect="00D2076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53"/>
    <w:rsid w:val="0005506E"/>
    <w:rsid w:val="0026029E"/>
    <w:rsid w:val="002B000D"/>
    <w:rsid w:val="003C0E53"/>
    <w:rsid w:val="00412DBE"/>
    <w:rsid w:val="00823F3E"/>
    <w:rsid w:val="00950E97"/>
    <w:rsid w:val="00AF54EC"/>
    <w:rsid w:val="00D20762"/>
    <w:rsid w:val="00F82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AC5F"/>
  <w15:chartTrackingRefBased/>
  <w15:docId w15:val="{BE7370BC-8516-DB48-BBD1-36F4C71E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0E53"/>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3C0E53"/>
    <w:pPr>
      <w:pBdr>
        <w:top w:val="nil"/>
        <w:left w:val="nil"/>
        <w:bottom w:val="nil"/>
        <w:right w:val="nil"/>
        <w:between w:val="nil"/>
        <w:bar w:val="nil"/>
      </w:pBdr>
      <w:spacing w:after="160" w:line="259" w:lineRule="auto"/>
    </w:pPr>
    <w:rPr>
      <w:rFonts w:ascii="Calibri" w:eastAsia="Calibri" w:hAnsi="Calibri" w:cs="Calibri"/>
      <w:color w:val="000000"/>
      <w:kern w:val="0"/>
      <w:sz w:val="22"/>
      <w:szCs w:val="22"/>
      <w:u w:color="000000"/>
      <w:bdr w:val="nil"/>
      <w:lang w:val="es-ES" w:eastAsia="es-ES"/>
      <w14:ligatures w14:val="none"/>
    </w:rPr>
  </w:style>
  <w:style w:type="character" w:customStyle="1" w:styleId="Ninguno">
    <w:name w:val="Ninguno"/>
    <w:rsid w:val="003C0E53"/>
  </w:style>
  <w:style w:type="table" w:styleId="Tablaconcuadrcula">
    <w:name w:val="Table Grid"/>
    <w:basedOn w:val="Tablanormal"/>
    <w:uiPriority w:val="39"/>
    <w:rsid w:val="003C0E53"/>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C0E5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Low</dc:creator>
  <cp:keywords/>
  <dc:description/>
  <cp:lastModifiedBy>Regidores</cp:lastModifiedBy>
  <cp:revision>3</cp:revision>
  <cp:lastPrinted>2026-05-18T18:44:00Z</cp:lastPrinted>
  <dcterms:created xsi:type="dcterms:W3CDTF">2026-05-07T18:53:00Z</dcterms:created>
  <dcterms:modified xsi:type="dcterms:W3CDTF">2026-05-18T18:51:00Z</dcterms:modified>
</cp:coreProperties>
</file>